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5E2CEA" w14:textId="61BE6935" w:rsidR="009A4DE1" w:rsidRPr="006F2AB2" w:rsidRDefault="002B6790" w:rsidP="006F2AB2">
      <w:pPr>
        <w:spacing w:after="509" w:line="259" w:lineRule="auto"/>
        <w:ind w:left="0" w:firstLine="0"/>
        <w:rPr>
          <w:sz w:val="24"/>
          <w:szCs w:val="24"/>
        </w:rPr>
      </w:pPr>
      <w:r>
        <w:rPr>
          <w:noProof/>
          <w:sz w:val="24"/>
          <w:szCs w:val="24"/>
        </w:rPr>
        <w:drawing>
          <wp:inline distT="0" distB="0" distL="0" distR="0" wp14:anchorId="60D70346" wp14:editId="760ADFF9">
            <wp:extent cx="6078855" cy="1225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Letter head.jpeg"/>
                    <pic:cNvPicPr/>
                  </pic:nvPicPr>
                  <pic:blipFill>
                    <a:blip r:embed="rId7">
                      <a:extLst>
                        <a:ext uri="{28A0092B-C50C-407E-A947-70E740481C1C}">
                          <a14:useLocalDpi xmlns:a14="http://schemas.microsoft.com/office/drawing/2010/main" val="0"/>
                        </a:ext>
                      </a:extLst>
                    </a:blip>
                    <a:stretch>
                      <a:fillRect/>
                    </a:stretch>
                  </pic:blipFill>
                  <pic:spPr>
                    <a:xfrm>
                      <a:off x="0" y="0"/>
                      <a:ext cx="6078855" cy="1225550"/>
                    </a:xfrm>
                    <a:prstGeom prst="rect">
                      <a:avLst/>
                    </a:prstGeom>
                  </pic:spPr>
                </pic:pic>
              </a:graphicData>
            </a:graphic>
          </wp:inline>
        </w:drawing>
      </w:r>
    </w:p>
    <w:p w14:paraId="2AEDB459" w14:textId="77777777" w:rsidR="009A4DE1" w:rsidRPr="006F2AB2" w:rsidRDefault="009A4DE1" w:rsidP="006F2AB2">
      <w:pPr>
        <w:spacing w:after="509" w:line="259" w:lineRule="auto"/>
        <w:ind w:left="443" w:firstLine="0"/>
        <w:rPr>
          <w:sz w:val="24"/>
          <w:szCs w:val="24"/>
        </w:rPr>
      </w:pPr>
    </w:p>
    <w:p w14:paraId="7C2C7BAB" w14:textId="77777777" w:rsidR="009A4DE1" w:rsidRPr="006F2AB2" w:rsidRDefault="009A4DE1" w:rsidP="006F2AB2">
      <w:pPr>
        <w:spacing w:after="509" w:line="259" w:lineRule="auto"/>
        <w:ind w:left="443" w:firstLine="0"/>
        <w:rPr>
          <w:sz w:val="24"/>
          <w:szCs w:val="24"/>
        </w:rPr>
      </w:pPr>
    </w:p>
    <w:p w14:paraId="519137F2" w14:textId="77777777" w:rsidR="009A4DE1" w:rsidRPr="00043DD9" w:rsidRDefault="009A4DE1" w:rsidP="00043DD9">
      <w:pPr>
        <w:spacing w:after="0" w:line="240" w:lineRule="auto"/>
        <w:ind w:left="443" w:firstLine="0"/>
        <w:jc w:val="center"/>
        <w:rPr>
          <w:sz w:val="48"/>
          <w:szCs w:val="48"/>
        </w:rPr>
      </w:pPr>
    </w:p>
    <w:p w14:paraId="4B1C1D40" w14:textId="4D161C04" w:rsidR="00D11D6C" w:rsidRPr="00043DD9" w:rsidRDefault="009A4DE1" w:rsidP="00A67B0F">
      <w:pPr>
        <w:spacing w:after="0" w:line="240" w:lineRule="auto"/>
        <w:ind w:left="0" w:firstLine="0"/>
        <w:jc w:val="center"/>
        <w:rPr>
          <w:sz w:val="48"/>
          <w:szCs w:val="48"/>
        </w:rPr>
      </w:pPr>
      <w:r w:rsidRPr="00043DD9">
        <w:rPr>
          <w:b/>
          <w:sz w:val="48"/>
          <w:szCs w:val="48"/>
        </w:rPr>
        <w:t>Regulations for Examinations</w:t>
      </w:r>
    </w:p>
    <w:p w14:paraId="109AEE07" w14:textId="0C57B7B8" w:rsidR="00D11D6C" w:rsidRPr="006F2AB2" w:rsidRDefault="009A4DE1" w:rsidP="00A67B0F">
      <w:pPr>
        <w:spacing w:after="0" w:line="240" w:lineRule="auto"/>
        <w:ind w:left="-142" w:firstLine="0"/>
        <w:jc w:val="center"/>
        <w:rPr>
          <w:sz w:val="24"/>
          <w:szCs w:val="24"/>
        </w:rPr>
      </w:pPr>
      <w:r w:rsidRPr="006F2AB2">
        <w:rPr>
          <w:sz w:val="24"/>
          <w:szCs w:val="24"/>
        </w:rPr>
        <w:br w:type="page"/>
      </w:r>
    </w:p>
    <w:p w14:paraId="22AA4ADA" w14:textId="77777777" w:rsidR="009A4DE1" w:rsidRPr="006F2AB2" w:rsidRDefault="009A4DE1" w:rsidP="006F2AB2">
      <w:pPr>
        <w:spacing w:after="274" w:line="259" w:lineRule="auto"/>
        <w:ind w:left="0" w:right="305" w:firstLine="0"/>
        <w:rPr>
          <w:b/>
          <w:sz w:val="24"/>
          <w:szCs w:val="24"/>
          <w:u w:val="single" w:color="000000"/>
        </w:rPr>
      </w:pPr>
    </w:p>
    <w:p w14:paraId="7A064B88" w14:textId="77777777" w:rsidR="00D11D6C" w:rsidRPr="006F2AB2" w:rsidRDefault="009A4DE1" w:rsidP="006F2AB2">
      <w:pPr>
        <w:spacing w:after="274" w:line="259" w:lineRule="auto"/>
        <w:ind w:left="0" w:right="305" w:firstLine="0"/>
        <w:rPr>
          <w:sz w:val="24"/>
          <w:szCs w:val="24"/>
        </w:rPr>
      </w:pPr>
      <w:r w:rsidRPr="006F2AB2">
        <w:rPr>
          <w:b/>
          <w:sz w:val="24"/>
          <w:szCs w:val="24"/>
          <w:u w:val="single" w:color="000000"/>
        </w:rPr>
        <w:t>CONTENTS</w:t>
      </w:r>
    </w:p>
    <w:p w14:paraId="5E8CA567" w14:textId="77777777" w:rsidR="009A4DE1" w:rsidRPr="006F2AB2" w:rsidRDefault="009A4DE1" w:rsidP="006F2AB2">
      <w:pPr>
        <w:tabs>
          <w:tab w:val="center" w:pos="4235"/>
        </w:tabs>
        <w:spacing w:after="242" w:line="265" w:lineRule="auto"/>
        <w:ind w:left="-3" w:firstLine="0"/>
        <w:rPr>
          <w:b/>
          <w:sz w:val="24"/>
          <w:szCs w:val="24"/>
        </w:rPr>
      </w:pPr>
    </w:p>
    <w:p w14:paraId="54B24A24" w14:textId="77E340A5" w:rsidR="00D11D6C" w:rsidRPr="006F2AB2" w:rsidRDefault="00555836" w:rsidP="006F2AB2">
      <w:pPr>
        <w:tabs>
          <w:tab w:val="center" w:pos="4235"/>
        </w:tabs>
        <w:spacing w:after="242" w:line="265" w:lineRule="auto"/>
        <w:ind w:left="-3" w:firstLine="0"/>
        <w:rPr>
          <w:sz w:val="24"/>
          <w:szCs w:val="24"/>
        </w:rPr>
      </w:pPr>
      <w:r>
        <w:rPr>
          <w:b/>
          <w:sz w:val="24"/>
          <w:szCs w:val="24"/>
        </w:rPr>
        <w:t xml:space="preserve">R 1.0           </w:t>
      </w:r>
      <w:r w:rsidR="009A4DE1" w:rsidRPr="006F2AB2">
        <w:rPr>
          <w:b/>
          <w:sz w:val="24"/>
          <w:szCs w:val="24"/>
        </w:rPr>
        <w:t>Organization of the Examination Section</w:t>
      </w:r>
    </w:p>
    <w:p w14:paraId="56D32C3B" w14:textId="7C4F4174" w:rsidR="00D11D6C" w:rsidRPr="006F2AB2" w:rsidRDefault="00555836" w:rsidP="006F2AB2">
      <w:pPr>
        <w:tabs>
          <w:tab w:val="center" w:pos="2991"/>
        </w:tabs>
        <w:spacing w:after="219" w:line="265" w:lineRule="auto"/>
        <w:ind w:left="-3" w:firstLine="0"/>
        <w:rPr>
          <w:sz w:val="24"/>
          <w:szCs w:val="24"/>
        </w:rPr>
      </w:pPr>
      <w:r>
        <w:rPr>
          <w:b/>
          <w:sz w:val="24"/>
          <w:szCs w:val="24"/>
        </w:rPr>
        <w:t xml:space="preserve">R 2.0          </w:t>
      </w:r>
      <w:r w:rsidR="009A4DE1" w:rsidRPr="006F2AB2">
        <w:rPr>
          <w:b/>
          <w:sz w:val="24"/>
          <w:szCs w:val="24"/>
        </w:rPr>
        <w:t>Question paper setting</w:t>
      </w:r>
    </w:p>
    <w:p w14:paraId="7E54B583" w14:textId="6DE9599A" w:rsidR="00D11D6C" w:rsidRPr="006F2AB2" w:rsidRDefault="00555836" w:rsidP="006F2AB2">
      <w:pPr>
        <w:tabs>
          <w:tab w:val="center" w:pos="3373"/>
        </w:tabs>
        <w:spacing w:after="380" w:line="265" w:lineRule="auto"/>
        <w:ind w:left="-3" w:firstLine="0"/>
        <w:rPr>
          <w:sz w:val="24"/>
          <w:szCs w:val="24"/>
        </w:rPr>
      </w:pPr>
      <w:r>
        <w:rPr>
          <w:b/>
          <w:sz w:val="24"/>
          <w:szCs w:val="24"/>
        </w:rPr>
        <w:t xml:space="preserve">R 3.0          </w:t>
      </w:r>
      <w:r w:rsidR="009A4DE1" w:rsidRPr="006F2AB2">
        <w:rPr>
          <w:b/>
          <w:sz w:val="24"/>
          <w:szCs w:val="24"/>
        </w:rPr>
        <w:t xml:space="preserve">Semester End Examinations  </w:t>
      </w:r>
    </w:p>
    <w:p w14:paraId="12C459E1" w14:textId="1F56B7EC" w:rsidR="00D11D6C" w:rsidRPr="006F2AB2" w:rsidRDefault="00555836" w:rsidP="006F2AB2">
      <w:pPr>
        <w:tabs>
          <w:tab w:val="center" w:pos="4182"/>
        </w:tabs>
        <w:spacing w:after="373" w:line="265" w:lineRule="auto"/>
        <w:ind w:left="-3" w:firstLine="0"/>
        <w:rPr>
          <w:sz w:val="24"/>
          <w:szCs w:val="24"/>
        </w:rPr>
      </w:pPr>
      <w:r>
        <w:rPr>
          <w:b/>
          <w:sz w:val="24"/>
          <w:szCs w:val="24"/>
        </w:rPr>
        <w:t xml:space="preserve">R 4.0          </w:t>
      </w:r>
      <w:r w:rsidR="009A4DE1" w:rsidRPr="006F2AB2">
        <w:rPr>
          <w:b/>
          <w:sz w:val="24"/>
          <w:szCs w:val="24"/>
        </w:rPr>
        <w:t>Procedure for Conduct of Examinations</w:t>
      </w:r>
    </w:p>
    <w:p w14:paraId="11B8C6D0" w14:textId="175910CD" w:rsidR="00D11D6C" w:rsidRPr="006F2AB2" w:rsidRDefault="00555836" w:rsidP="006F2AB2">
      <w:pPr>
        <w:tabs>
          <w:tab w:val="center" w:pos="3222"/>
        </w:tabs>
        <w:spacing w:after="191" w:line="265" w:lineRule="auto"/>
        <w:ind w:left="-3" w:firstLine="0"/>
        <w:rPr>
          <w:sz w:val="24"/>
          <w:szCs w:val="24"/>
        </w:rPr>
      </w:pPr>
      <w:r>
        <w:rPr>
          <w:b/>
          <w:sz w:val="24"/>
          <w:szCs w:val="24"/>
        </w:rPr>
        <w:t xml:space="preserve">R 5.0         </w:t>
      </w:r>
      <w:r w:rsidR="009A4DE1" w:rsidRPr="006F2AB2">
        <w:rPr>
          <w:b/>
          <w:sz w:val="24"/>
          <w:szCs w:val="24"/>
        </w:rPr>
        <w:t>Instructions to Examiners</w:t>
      </w:r>
    </w:p>
    <w:p w14:paraId="78AFC445" w14:textId="77777777" w:rsidR="00D11D6C" w:rsidRPr="006F2AB2" w:rsidRDefault="009A4DE1" w:rsidP="006F2AB2">
      <w:pPr>
        <w:spacing w:after="369" w:line="265" w:lineRule="auto"/>
        <w:ind w:left="7"/>
        <w:rPr>
          <w:sz w:val="24"/>
          <w:szCs w:val="24"/>
        </w:rPr>
      </w:pPr>
      <w:r w:rsidRPr="006F2AB2">
        <w:rPr>
          <w:b/>
          <w:sz w:val="24"/>
          <w:szCs w:val="24"/>
        </w:rPr>
        <w:t>R 6.0         Evaluation Procedure to be followed for Theory Courses</w:t>
      </w:r>
    </w:p>
    <w:p w14:paraId="0A097970" w14:textId="691AC72D" w:rsidR="00D11D6C" w:rsidRPr="006F2AB2" w:rsidRDefault="00555836" w:rsidP="006F2AB2">
      <w:pPr>
        <w:tabs>
          <w:tab w:val="center" w:pos="3401"/>
        </w:tabs>
        <w:spacing w:after="217" w:line="265" w:lineRule="auto"/>
        <w:ind w:left="-3" w:firstLine="0"/>
        <w:rPr>
          <w:sz w:val="24"/>
          <w:szCs w:val="24"/>
        </w:rPr>
      </w:pPr>
      <w:r>
        <w:rPr>
          <w:b/>
          <w:sz w:val="24"/>
          <w:szCs w:val="24"/>
        </w:rPr>
        <w:t xml:space="preserve">R 7.0         </w:t>
      </w:r>
      <w:r w:rsidR="009A4DE1" w:rsidRPr="006F2AB2">
        <w:rPr>
          <w:b/>
          <w:sz w:val="24"/>
          <w:szCs w:val="24"/>
        </w:rPr>
        <w:t xml:space="preserve">Award of marks by Grafting </w:t>
      </w:r>
    </w:p>
    <w:p w14:paraId="28848698" w14:textId="5B690961" w:rsidR="00D11D6C" w:rsidRPr="006F2AB2" w:rsidRDefault="00555836" w:rsidP="006F2AB2">
      <w:pPr>
        <w:tabs>
          <w:tab w:val="center" w:pos="2948"/>
        </w:tabs>
        <w:spacing w:after="335" w:line="265" w:lineRule="auto"/>
        <w:ind w:left="-3" w:firstLine="0"/>
        <w:rPr>
          <w:sz w:val="24"/>
          <w:szCs w:val="24"/>
        </w:rPr>
      </w:pPr>
      <w:r>
        <w:rPr>
          <w:b/>
          <w:sz w:val="24"/>
          <w:szCs w:val="24"/>
        </w:rPr>
        <w:t xml:space="preserve">R 8.0         </w:t>
      </w:r>
      <w:r w:rsidR="009A4DE1" w:rsidRPr="006F2AB2">
        <w:rPr>
          <w:b/>
          <w:sz w:val="24"/>
          <w:szCs w:val="24"/>
        </w:rPr>
        <w:t>Declaration of Results</w:t>
      </w:r>
    </w:p>
    <w:p w14:paraId="7F2C44F0" w14:textId="77777777" w:rsidR="00D11D6C" w:rsidRPr="006F2AB2" w:rsidRDefault="009A4DE1" w:rsidP="006F2AB2">
      <w:pPr>
        <w:spacing w:after="191" w:line="265" w:lineRule="auto"/>
        <w:ind w:left="7"/>
        <w:rPr>
          <w:sz w:val="24"/>
          <w:szCs w:val="24"/>
        </w:rPr>
      </w:pPr>
      <w:r w:rsidRPr="006F2AB2">
        <w:rPr>
          <w:b/>
          <w:sz w:val="24"/>
          <w:szCs w:val="24"/>
        </w:rPr>
        <w:t>R 9.0         Challenge Valuation</w:t>
      </w:r>
    </w:p>
    <w:p w14:paraId="060BDB7E" w14:textId="4C15C33D" w:rsidR="00D11D6C" w:rsidRPr="006F2AB2" w:rsidRDefault="004609A9" w:rsidP="006F2AB2">
      <w:pPr>
        <w:tabs>
          <w:tab w:val="center" w:pos="5203"/>
        </w:tabs>
        <w:spacing w:after="0" w:line="265" w:lineRule="auto"/>
        <w:ind w:left="-3" w:firstLine="0"/>
        <w:rPr>
          <w:sz w:val="24"/>
          <w:szCs w:val="24"/>
        </w:rPr>
      </w:pPr>
      <w:r>
        <w:rPr>
          <w:b/>
          <w:sz w:val="24"/>
          <w:szCs w:val="24"/>
        </w:rPr>
        <w:t>R 10</w:t>
      </w:r>
      <w:r w:rsidR="00555836">
        <w:rPr>
          <w:b/>
          <w:sz w:val="24"/>
          <w:szCs w:val="24"/>
        </w:rPr>
        <w:t xml:space="preserve">.0      </w:t>
      </w:r>
      <w:r w:rsidR="009A4DE1" w:rsidRPr="006F2AB2">
        <w:rPr>
          <w:b/>
          <w:sz w:val="24"/>
          <w:szCs w:val="24"/>
        </w:rPr>
        <w:t xml:space="preserve">Permission for assistance with Scribe to Appear for the </w:t>
      </w:r>
    </w:p>
    <w:p w14:paraId="0FF01365" w14:textId="59BAADA1" w:rsidR="00D11D6C" w:rsidRPr="006F2AB2" w:rsidRDefault="009A4DE1" w:rsidP="006F2AB2">
      <w:pPr>
        <w:spacing w:after="328" w:line="265" w:lineRule="auto"/>
        <w:ind w:left="7"/>
        <w:rPr>
          <w:sz w:val="24"/>
          <w:szCs w:val="24"/>
        </w:rPr>
      </w:pPr>
      <w:r w:rsidRPr="006F2AB2">
        <w:rPr>
          <w:b/>
          <w:sz w:val="24"/>
          <w:szCs w:val="24"/>
        </w:rPr>
        <w:t xml:space="preserve">                </w:t>
      </w:r>
      <w:r w:rsidR="00555836">
        <w:rPr>
          <w:b/>
          <w:sz w:val="24"/>
          <w:szCs w:val="24"/>
        </w:rPr>
        <w:t xml:space="preserve"> </w:t>
      </w:r>
      <w:r w:rsidRPr="006F2AB2">
        <w:rPr>
          <w:b/>
          <w:sz w:val="24"/>
          <w:szCs w:val="24"/>
        </w:rPr>
        <w:t>Examinations</w:t>
      </w:r>
    </w:p>
    <w:p w14:paraId="0824BA06" w14:textId="1159CDD2" w:rsidR="00D11D6C" w:rsidRPr="006F2AB2" w:rsidRDefault="004609A9" w:rsidP="006F2AB2">
      <w:pPr>
        <w:spacing w:after="191" w:line="265" w:lineRule="auto"/>
        <w:ind w:left="7"/>
        <w:rPr>
          <w:sz w:val="24"/>
          <w:szCs w:val="24"/>
        </w:rPr>
      </w:pPr>
      <w:r>
        <w:rPr>
          <w:b/>
          <w:sz w:val="24"/>
          <w:szCs w:val="24"/>
        </w:rPr>
        <w:t>R 11</w:t>
      </w:r>
      <w:r w:rsidR="009A4DE1" w:rsidRPr="006F2AB2">
        <w:rPr>
          <w:b/>
          <w:sz w:val="24"/>
          <w:szCs w:val="24"/>
        </w:rPr>
        <w:t>.0       Awards of Grades</w:t>
      </w:r>
    </w:p>
    <w:p w14:paraId="1B9D8CEA" w14:textId="24DAB02A" w:rsidR="003658C4" w:rsidRDefault="004609A9" w:rsidP="003658C4">
      <w:pPr>
        <w:spacing w:after="160" w:line="259" w:lineRule="auto"/>
        <w:jc w:val="left"/>
        <w:rPr>
          <w:b/>
          <w:bCs/>
          <w:sz w:val="24"/>
          <w:szCs w:val="18"/>
        </w:rPr>
      </w:pPr>
      <w:r>
        <w:rPr>
          <w:b/>
          <w:bCs/>
          <w:sz w:val="24"/>
          <w:szCs w:val="24"/>
        </w:rPr>
        <w:t>R12</w:t>
      </w:r>
      <w:r w:rsidR="003658C4" w:rsidRPr="0052229D">
        <w:rPr>
          <w:b/>
          <w:bCs/>
          <w:sz w:val="24"/>
          <w:szCs w:val="24"/>
        </w:rPr>
        <w:t xml:space="preserve">.0 </w:t>
      </w:r>
      <w:r w:rsidR="003658C4" w:rsidRPr="00A67B0F">
        <w:rPr>
          <w:b/>
          <w:bCs/>
          <w:sz w:val="24"/>
          <w:szCs w:val="18"/>
        </w:rPr>
        <w:t>Examination Duty Honorarium Structure</w:t>
      </w:r>
    </w:p>
    <w:p w14:paraId="040131BB" w14:textId="43D23C68" w:rsidR="00D11D6C" w:rsidRDefault="004609A9" w:rsidP="006F2AB2">
      <w:pPr>
        <w:spacing w:after="5939" w:line="265" w:lineRule="auto"/>
        <w:ind w:left="7"/>
        <w:rPr>
          <w:b/>
          <w:sz w:val="24"/>
          <w:szCs w:val="24"/>
        </w:rPr>
      </w:pPr>
      <w:r>
        <w:rPr>
          <w:rFonts w:eastAsia="Arial"/>
          <w:b/>
          <w:sz w:val="24"/>
          <w:szCs w:val="24"/>
        </w:rPr>
        <w:t>R 13</w:t>
      </w:r>
      <w:r w:rsidR="00A67B0F" w:rsidRPr="00A67B0F">
        <w:rPr>
          <w:rFonts w:eastAsia="Arial"/>
          <w:b/>
          <w:sz w:val="24"/>
          <w:szCs w:val="24"/>
        </w:rPr>
        <w:t>.0 Punishment System for Malpractice in Examination</w:t>
      </w:r>
    </w:p>
    <w:p w14:paraId="4E78768F" w14:textId="77777777" w:rsidR="004609A9" w:rsidRPr="000D11EB" w:rsidRDefault="004609A9" w:rsidP="000D11EB">
      <w:pPr>
        <w:jc w:val="center"/>
        <w:rPr>
          <w:b/>
          <w:bCs/>
          <w:sz w:val="32"/>
          <w:szCs w:val="22"/>
        </w:rPr>
      </w:pPr>
      <w:r w:rsidRPr="000D11EB">
        <w:rPr>
          <w:b/>
          <w:bCs/>
          <w:sz w:val="32"/>
          <w:szCs w:val="22"/>
        </w:rPr>
        <w:lastRenderedPageBreak/>
        <w:t>Examination Conduct Regulations</w:t>
      </w:r>
    </w:p>
    <w:p w14:paraId="7E6934B2" w14:textId="2086BF1B" w:rsidR="004609A9" w:rsidRPr="000D11EB" w:rsidRDefault="004609A9" w:rsidP="004609A9">
      <w:pPr>
        <w:rPr>
          <w:b/>
          <w:bCs/>
          <w:sz w:val="24"/>
          <w:szCs w:val="18"/>
        </w:rPr>
      </w:pPr>
      <w:r w:rsidRPr="000D11EB">
        <w:rPr>
          <w:b/>
          <w:bCs/>
          <w:sz w:val="24"/>
          <w:szCs w:val="18"/>
        </w:rPr>
        <w:t>Purpose:</w:t>
      </w:r>
    </w:p>
    <w:p w14:paraId="25178E52" w14:textId="77777777" w:rsidR="004609A9" w:rsidRPr="00E2476D" w:rsidRDefault="004609A9" w:rsidP="004609A9">
      <w:pPr>
        <w:rPr>
          <w:sz w:val="24"/>
          <w:szCs w:val="18"/>
        </w:rPr>
      </w:pPr>
      <w:r w:rsidRPr="00E2476D">
        <w:rPr>
          <w:sz w:val="24"/>
          <w:szCs w:val="18"/>
        </w:rPr>
        <w:t>To ensure the transparent, fair, and efficient conduct of examinations in the autonomous institution, maintaining academic integrity and standard evaluation procedures.</w:t>
      </w:r>
    </w:p>
    <w:p w14:paraId="13BBAACC" w14:textId="57B19656" w:rsidR="004609A9" w:rsidRPr="000D11EB" w:rsidRDefault="004609A9" w:rsidP="004609A9">
      <w:pPr>
        <w:rPr>
          <w:b/>
          <w:bCs/>
          <w:sz w:val="24"/>
          <w:szCs w:val="18"/>
        </w:rPr>
      </w:pPr>
      <w:r w:rsidRPr="000D11EB">
        <w:rPr>
          <w:b/>
          <w:bCs/>
          <w:sz w:val="24"/>
          <w:szCs w:val="18"/>
        </w:rPr>
        <w:t>Applicability:</w:t>
      </w:r>
    </w:p>
    <w:p w14:paraId="219400C5" w14:textId="77777777" w:rsidR="004609A9" w:rsidRPr="00E2476D" w:rsidRDefault="004609A9" w:rsidP="004609A9">
      <w:pPr>
        <w:rPr>
          <w:sz w:val="24"/>
          <w:szCs w:val="18"/>
        </w:rPr>
      </w:pPr>
      <w:r w:rsidRPr="00E2476D">
        <w:rPr>
          <w:sz w:val="24"/>
          <w:szCs w:val="18"/>
        </w:rPr>
        <w:t>These regulations apply to all academic programs (Undergraduate/Postgraduate/Diploma) offered by the institution and cover all types of examinations (theory, practical, internal, and external).</w:t>
      </w:r>
    </w:p>
    <w:p w14:paraId="4142C62D" w14:textId="77777777" w:rsidR="000D11EB" w:rsidRDefault="000D11EB" w:rsidP="000D11EB">
      <w:pPr>
        <w:rPr>
          <w:b/>
          <w:bCs/>
          <w:sz w:val="24"/>
          <w:szCs w:val="18"/>
        </w:rPr>
      </w:pPr>
    </w:p>
    <w:p w14:paraId="7B38B4AD" w14:textId="7E73F31E" w:rsidR="000D11EB" w:rsidRPr="000D11EB" w:rsidRDefault="000D11EB" w:rsidP="000D11EB">
      <w:pPr>
        <w:rPr>
          <w:b/>
          <w:bCs/>
          <w:sz w:val="24"/>
          <w:szCs w:val="18"/>
        </w:rPr>
      </w:pPr>
      <w:r w:rsidRPr="000D11EB">
        <w:rPr>
          <w:b/>
          <w:bCs/>
          <w:sz w:val="24"/>
          <w:szCs w:val="18"/>
        </w:rPr>
        <w:t xml:space="preserve">Rules &amp; Regulations </w:t>
      </w:r>
    </w:p>
    <w:p w14:paraId="14CF2173" w14:textId="77777777" w:rsidR="000D11EB" w:rsidRDefault="000D11EB" w:rsidP="000D11EB">
      <w:pPr>
        <w:rPr>
          <w:sz w:val="24"/>
          <w:szCs w:val="18"/>
        </w:rPr>
      </w:pPr>
    </w:p>
    <w:p w14:paraId="3AEBB64E" w14:textId="4EAA7624" w:rsidR="00D11D6C" w:rsidRPr="000D11EB" w:rsidRDefault="000D11EB" w:rsidP="000D11EB">
      <w:pPr>
        <w:rPr>
          <w:b/>
          <w:bCs/>
          <w:sz w:val="24"/>
          <w:szCs w:val="18"/>
        </w:rPr>
      </w:pPr>
      <w:r>
        <w:rPr>
          <w:b/>
          <w:bCs/>
          <w:sz w:val="24"/>
          <w:szCs w:val="24"/>
        </w:rPr>
        <w:t xml:space="preserve">R </w:t>
      </w:r>
      <w:r w:rsidR="009A4DE1" w:rsidRPr="000D11EB">
        <w:rPr>
          <w:b/>
          <w:bCs/>
          <w:sz w:val="24"/>
          <w:szCs w:val="24"/>
        </w:rPr>
        <w:t>1.0 ORGANIZATION OF THE EXAMINATION SECTION</w:t>
      </w:r>
    </w:p>
    <w:p w14:paraId="2B0BEAF6" w14:textId="605822D5" w:rsidR="00D11D6C" w:rsidRPr="006F2AB2" w:rsidRDefault="004609A9" w:rsidP="004609A9">
      <w:pPr>
        <w:pStyle w:val="Heading2"/>
        <w:tabs>
          <w:tab w:val="center" w:pos="2190"/>
        </w:tabs>
        <w:spacing w:after="7"/>
        <w:ind w:left="-3" w:firstLine="0"/>
        <w:rPr>
          <w:sz w:val="24"/>
          <w:szCs w:val="24"/>
        </w:rPr>
      </w:pPr>
      <w:r>
        <w:rPr>
          <w:sz w:val="24"/>
          <w:szCs w:val="24"/>
        </w:rPr>
        <w:t>1.1</w:t>
      </w:r>
      <w:r w:rsidR="009A4DE1" w:rsidRPr="006F2AB2">
        <w:rPr>
          <w:sz w:val="24"/>
          <w:szCs w:val="24"/>
        </w:rPr>
        <w:t xml:space="preserve">Examination </w:t>
      </w:r>
      <w:proofErr w:type="gramStart"/>
      <w:r w:rsidR="009A4DE1" w:rsidRPr="006F2AB2">
        <w:rPr>
          <w:sz w:val="24"/>
          <w:szCs w:val="24"/>
        </w:rPr>
        <w:t>Committee</w:t>
      </w:r>
      <w:r>
        <w:rPr>
          <w:b w:val="0"/>
          <w:sz w:val="24"/>
          <w:szCs w:val="24"/>
        </w:rPr>
        <w:t xml:space="preserve"> :</w:t>
      </w:r>
      <w:proofErr w:type="gramEnd"/>
      <w:r>
        <w:rPr>
          <w:b w:val="0"/>
          <w:sz w:val="24"/>
          <w:szCs w:val="24"/>
        </w:rPr>
        <w:t xml:space="preserve"> </w:t>
      </w:r>
      <w:r w:rsidR="009A4DE1" w:rsidRPr="004609A9">
        <w:rPr>
          <w:b w:val="0"/>
          <w:bCs/>
          <w:sz w:val="24"/>
          <w:szCs w:val="24"/>
        </w:rPr>
        <w:t>Examination Committee consists of the following:-</w:t>
      </w:r>
    </w:p>
    <w:p w14:paraId="0341983E" w14:textId="77777777" w:rsidR="00D11D6C" w:rsidRPr="006F2AB2" w:rsidRDefault="009A4DE1" w:rsidP="006F2AB2">
      <w:pPr>
        <w:numPr>
          <w:ilvl w:val="0"/>
          <w:numId w:val="1"/>
        </w:numPr>
        <w:ind w:right="5" w:hanging="360"/>
        <w:rPr>
          <w:sz w:val="24"/>
          <w:szCs w:val="24"/>
        </w:rPr>
      </w:pPr>
      <w:r w:rsidRPr="006F2AB2">
        <w:rPr>
          <w:sz w:val="24"/>
          <w:szCs w:val="24"/>
        </w:rPr>
        <w:t>Chief Controller of Examinations (Principal)</w:t>
      </w:r>
    </w:p>
    <w:p w14:paraId="067A30D5" w14:textId="77777777" w:rsidR="00D11D6C" w:rsidRPr="006F2AB2" w:rsidRDefault="009A4DE1" w:rsidP="006F2AB2">
      <w:pPr>
        <w:numPr>
          <w:ilvl w:val="0"/>
          <w:numId w:val="1"/>
        </w:numPr>
        <w:ind w:right="5" w:hanging="360"/>
        <w:rPr>
          <w:sz w:val="24"/>
          <w:szCs w:val="24"/>
        </w:rPr>
      </w:pPr>
      <w:r w:rsidRPr="006F2AB2">
        <w:rPr>
          <w:sz w:val="24"/>
          <w:szCs w:val="24"/>
        </w:rPr>
        <w:t>Controller of examinations (COE)</w:t>
      </w:r>
    </w:p>
    <w:p w14:paraId="18B0189A" w14:textId="77777777" w:rsidR="00D11D6C" w:rsidRPr="006F2AB2" w:rsidRDefault="009A4DE1" w:rsidP="006F2AB2">
      <w:pPr>
        <w:numPr>
          <w:ilvl w:val="0"/>
          <w:numId w:val="1"/>
        </w:numPr>
        <w:spacing w:after="90"/>
        <w:ind w:right="5" w:hanging="360"/>
        <w:rPr>
          <w:sz w:val="24"/>
          <w:szCs w:val="24"/>
        </w:rPr>
      </w:pPr>
      <w:r w:rsidRPr="006F2AB2">
        <w:rPr>
          <w:sz w:val="24"/>
          <w:szCs w:val="24"/>
        </w:rPr>
        <w:t>Assistant controller of exams(ACE)</w:t>
      </w:r>
    </w:p>
    <w:p w14:paraId="36AC7F6A" w14:textId="77777777" w:rsidR="00D11D6C" w:rsidRPr="006F2AB2" w:rsidRDefault="009A4DE1" w:rsidP="006F2AB2">
      <w:pPr>
        <w:numPr>
          <w:ilvl w:val="0"/>
          <w:numId w:val="1"/>
        </w:numPr>
        <w:spacing w:after="368"/>
        <w:ind w:right="5" w:hanging="360"/>
        <w:rPr>
          <w:sz w:val="24"/>
          <w:szCs w:val="24"/>
        </w:rPr>
      </w:pPr>
      <w:r w:rsidRPr="006F2AB2">
        <w:rPr>
          <w:sz w:val="24"/>
          <w:szCs w:val="24"/>
        </w:rPr>
        <w:t>Central Exam coordinators(CEC)</w:t>
      </w:r>
    </w:p>
    <w:p w14:paraId="153DA4F0" w14:textId="1236A994" w:rsidR="00DA7684" w:rsidRPr="006F2AB2" w:rsidRDefault="009A4DE1" w:rsidP="00176E46">
      <w:pPr>
        <w:spacing w:after="0" w:line="274" w:lineRule="auto"/>
        <w:ind w:left="0" w:firstLine="0"/>
        <w:rPr>
          <w:sz w:val="24"/>
          <w:szCs w:val="24"/>
        </w:rPr>
      </w:pPr>
      <w:r w:rsidRPr="006F2AB2">
        <w:rPr>
          <w:sz w:val="24"/>
          <w:szCs w:val="24"/>
        </w:rPr>
        <w:t xml:space="preserve">Apart from </w:t>
      </w:r>
      <w:r w:rsidR="007D4E1A">
        <w:rPr>
          <w:sz w:val="24"/>
          <w:szCs w:val="24"/>
        </w:rPr>
        <w:t xml:space="preserve">The </w:t>
      </w:r>
      <w:r w:rsidRPr="006F2AB2">
        <w:rPr>
          <w:sz w:val="24"/>
          <w:szCs w:val="24"/>
        </w:rPr>
        <w:t>cent</w:t>
      </w:r>
      <w:r w:rsidR="007D4E1A">
        <w:rPr>
          <w:sz w:val="24"/>
          <w:szCs w:val="24"/>
        </w:rPr>
        <w:t>ral examination committee, each</w:t>
      </w:r>
      <w:r w:rsidRPr="006F2AB2">
        <w:rPr>
          <w:sz w:val="24"/>
          <w:szCs w:val="24"/>
        </w:rPr>
        <w:t xml:space="preserve"> department has departmental examination committee comprising of HOD, Department Examination Coordinator (DEC) and one or two faculty members to be nomin</w:t>
      </w:r>
      <w:r w:rsidR="00DA7684" w:rsidRPr="006F2AB2">
        <w:rPr>
          <w:sz w:val="24"/>
          <w:szCs w:val="24"/>
        </w:rPr>
        <w:t>ated by principal of the college.</w:t>
      </w:r>
    </w:p>
    <w:p w14:paraId="2B954A8A" w14:textId="45F3F8FE" w:rsidR="0074735C" w:rsidRPr="0074735C" w:rsidRDefault="009A4DE1" w:rsidP="0074735C">
      <w:pPr>
        <w:rPr>
          <w:sz w:val="24"/>
          <w:szCs w:val="18"/>
        </w:rPr>
      </w:pPr>
      <w:r w:rsidRPr="006F2AB2">
        <w:rPr>
          <w:b/>
          <w:sz w:val="24"/>
          <w:szCs w:val="24"/>
        </w:rPr>
        <w:t>1.2</w:t>
      </w:r>
      <w:r w:rsidRPr="006F2AB2">
        <w:rPr>
          <w:b/>
          <w:sz w:val="24"/>
          <w:szCs w:val="24"/>
        </w:rPr>
        <w:tab/>
        <w:t>The Duties of Examination Committee (EC):</w:t>
      </w:r>
      <w:r w:rsidR="0074735C" w:rsidRPr="0074735C">
        <w:rPr>
          <w:b/>
          <w:bCs/>
          <w:sz w:val="24"/>
          <w:szCs w:val="18"/>
        </w:rPr>
        <w:t xml:space="preserve"> </w:t>
      </w:r>
    </w:p>
    <w:p w14:paraId="19594D0D" w14:textId="77777777" w:rsidR="0074735C" w:rsidRPr="00E2476D" w:rsidRDefault="0074735C" w:rsidP="0074735C">
      <w:pPr>
        <w:rPr>
          <w:sz w:val="24"/>
          <w:szCs w:val="18"/>
        </w:rPr>
      </w:pPr>
      <w:r w:rsidRPr="00E2476D">
        <w:rPr>
          <w:sz w:val="24"/>
          <w:szCs w:val="18"/>
        </w:rPr>
        <w:t>A duly constituted Examination Committee shall supervise the entire examination process.</w:t>
      </w:r>
    </w:p>
    <w:p w14:paraId="11EDB90D" w14:textId="1E0BC30C" w:rsidR="0074735C" w:rsidRPr="00E2476D" w:rsidRDefault="0074735C" w:rsidP="0074735C">
      <w:pPr>
        <w:rPr>
          <w:sz w:val="24"/>
          <w:szCs w:val="18"/>
        </w:rPr>
      </w:pPr>
      <w:r w:rsidRPr="00E2476D">
        <w:rPr>
          <w:sz w:val="24"/>
          <w:szCs w:val="18"/>
        </w:rPr>
        <w:t xml:space="preserve">It shall be responsible for </w:t>
      </w:r>
    </w:p>
    <w:p w14:paraId="3D22E375" w14:textId="674D22D1" w:rsidR="00D11D6C" w:rsidRPr="006F2AB2" w:rsidRDefault="00D11D6C" w:rsidP="00176E46">
      <w:pPr>
        <w:spacing w:after="0" w:line="274" w:lineRule="auto"/>
        <w:ind w:left="0" w:firstLine="0"/>
        <w:rPr>
          <w:sz w:val="24"/>
          <w:szCs w:val="24"/>
        </w:rPr>
      </w:pPr>
    </w:p>
    <w:p w14:paraId="7E7CCBDA" w14:textId="5FFC57FB" w:rsidR="00D11D6C" w:rsidRDefault="009A4DE1" w:rsidP="00176E46">
      <w:pPr>
        <w:numPr>
          <w:ilvl w:val="0"/>
          <w:numId w:val="2"/>
        </w:numPr>
        <w:ind w:left="0" w:right="5" w:firstLine="0"/>
        <w:rPr>
          <w:sz w:val="24"/>
          <w:szCs w:val="24"/>
        </w:rPr>
      </w:pPr>
      <w:r w:rsidRPr="006F2AB2">
        <w:rPr>
          <w:sz w:val="24"/>
          <w:szCs w:val="24"/>
        </w:rPr>
        <w:t>The EC shall ensure proper conduct of the various s</w:t>
      </w:r>
      <w:r w:rsidR="0074735C">
        <w:rPr>
          <w:sz w:val="24"/>
          <w:szCs w:val="24"/>
        </w:rPr>
        <w:t xml:space="preserve">tages in the examination system like </w:t>
      </w:r>
    </w:p>
    <w:p w14:paraId="105374B8" w14:textId="77777777" w:rsidR="00B51304" w:rsidRPr="00B51304" w:rsidRDefault="00B51304" w:rsidP="00B51304">
      <w:pPr>
        <w:pStyle w:val="ListParagraph"/>
        <w:ind w:left="724" w:firstLine="0"/>
        <w:rPr>
          <w:sz w:val="24"/>
          <w:szCs w:val="18"/>
        </w:rPr>
      </w:pPr>
      <w:proofErr w:type="gramStart"/>
      <w:r w:rsidRPr="00B51304">
        <w:rPr>
          <w:sz w:val="24"/>
          <w:szCs w:val="18"/>
        </w:rPr>
        <w:t>setting</w:t>
      </w:r>
      <w:proofErr w:type="gramEnd"/>
      <w:r w:rsidRPr="00B51304">
        <w:rPr>
          <w:sz w:val="24"/>
          <w:szCs w:val="18"/>
        </w:rPr>
        <w:t xml:space="preserve"> question papers, appointing invigilators/examiners, and result declaration.</w:t>
      </w:r>
    </w:p>
    <w:p w14:paraId="6EC82C2C" w14:textId="77777777" w:rsidR="00B51304" w:rsidRPr="006F2AB2" w:rsidRDefault="00B51304" w:rsidP="00B51304">
      <w:pPr>
        <w:ind w:left="0" w:right="5" w:firstLine="0"/>
        <w:rPr>
          <w:sz w:val="24"/>
          <w:szCs w:val="24"/>
        </w:rPr>
      </w:pPr>
    </w:p>
    <w:p w14:paraId="14A56DEC" w14:textId="77777777" w:rsidR="00D11D6C" w:rsidRPr="006F2AB2" w:rsidRDefault="009A4DE1" w:rsidP="00176E46">
      <w:pPr>
        <w:numPr>
          <w:ilvl w:val="0"/>
          <w:numId w:val="2"/>
        </w:numPr>
        <w:ind w:left="0" w:right="5" w:firstLine="0"/>
        <w:rPr>
          <w:sz w:val="24"/>
          <w:szCs w:val="24"/>
        </w:rPr>
      </w:pPr>
      <w:r w:rsidRPr="006F2AB2">
        <w:rPr>
          <w:sz w:val="24"/>
          <w:szCs w:val="24"/>
        </w:rPr>
        <w:t>The EC shall recommend examination reforms and shall implement them after approval of the academic council.</w:t>
      </w:r>
    </w:p>
    <w:p w14:paraId="2976B6CD" w14:textId="77777777" w:rsidR="00D11D6C" w:rsidRPr="006F2AB2" w:rsidRDefault="009A4DE1" w:rsidP="00176E46">
      <w:pPr>
        <w:numPr>
          <w:ilvl w:val="0"/>
          <w:numId w:val="2"/>
        </w:numPr>
        <w:ind w:left="0" w:right="5" w:firstLine="0"/>
        <w:rPr>
          <w:sz w:val="24"/>
          <w:szCs w:val="24"/>
        </w:rPr>
      </w:pPr>
      <w:r w:rsidRPr="006F2AB2">
        <w:rPr>
          <w:sz w:val="24"/>
          <w:szCs w:val="24"/>
        </w:rPr>
        <w:t xml:space="preserve">The EC shall prepare the detailed </w:t>
      </w:r>
      <w:proofErr w:type="gramStart"/>
      <w:r w:rsidRPr="006F2AB2">
        <w:rPr>
          <w:sz w:val="24"/>
          <w:szCs w:val="24"/>
        </w:rPr>
        <w:t>time table</w:t>
      </w:r>
      <w:proofErr w:type="gramEnd"/>
      <w:r w:rsidRPr="006F2AB2">
        <w:rPr>
          <w:sz w:val="24"/>
          <w:szCs w:val="24"/>
        </w:rPr>
        <w:t xml:space="preserve"> of examinations as per the schedule approved by Academic Council.</w:t>
      </w:r>
    </w:p>
    <w:p w14:paraId="4A4F9590" w14:textId="77777777" w:rsidR="00D11D6C" w:rsidRPr="006F2AB2" w:rsidRDefault="009A4DE1" w:rsidP="00176E46">
      <w:pPr>
        <w:numPr>
          <w:ilvl w:val="0"/>
          <w:numId w:val="2"/>
        </w:numPr>
        <w:ind w:left="0" w:right="5" w:firstLine="0"/>
        <w:rPr>
          <w:sz w:val="24"/>
          <w:szCs w:val="24"/>
        </w:rPr>
      </w:pPr>
      <w:r w:rsidRPr="006F2AB2">
        <w:rPr>
          <w:sz w:val="24"/>
          <w:szCs w:val="24"/>
        </w:rPr>
        <w:t>The EC shall arrange for strict vigilance during the conduct of examinations to avoid use of unfair means by the students, faculty, and invigilators.</w:t>
      </w:r>
    </w:p>
    <w:p w14:paraId="6A298CE7" w14:textId="77777777" w:rsidR="00D11D6C" w:rsidRPr="006F2AB2" w:rsidRDefault="009A4DE1" w:rsidP="00176E46">
      <w:pPr>
        <w:numPr>
          <w:ilvl w:val="0"/>
          <w:numId w:val="2"/>
        </w:numPr>
        <w:ind w:left="0" w:right="5" w:firstLine="0"/>
        <w:rPr>
          <w:sz w:val="24"/>
          <w:szCs w:val="24"/>
        </w:rPr>
      </w:pPr>
      <w:r w:rsidRPr="006F2AB2">
        <w:rPr>
          <w:sz w:val="24"/>
          <w:szCs w:val="24"/>
        </w:rPr>
        <w:t>For conduct of the meeting of EC, one-third members shall constitute a quorum.</w:t>
      </w:r>
    </w:p>
    <w:p w14:paraId="570F60B8" w14:textId="1BF9A08D" w:rsidR="00D11D6C" w:rsidRPr="006F2AB2" w:rsidRDefault="009A4DE1" w:rsidP="00176E46">
      <w:pPr>
        <w:numPr>
          <w:ilvl w:val="0"/>
          <w:numId w:val="2"/>
        </w:numPr>
        <w:ind w:left="0" w:right="5" w:firstLine="0"/>
        <w:rPr>
          <w:sz w:val="24"/>
          <w:szCs w:val="24"/>
        </w:rPr>
      </w:pPr>
      <w:r w:rsidRPr="006F2AB2">
        <w:rPr>
          <w:sz w:val="24"/>
          <w:szCs w:val="24"/>
        </w:rPr>
        <w:t xml:space="preserve">The members of EC shall meet at least twice during the academic year and </w:t>
      </w:r>
      <w:r w:rsidR="007D4E1A">
        <w:rPr>
          <w:sz w:val="24"/>
          <w:szCs w:val="24"/>
        </w:rPr>
        <w:t>additionally</w:t>
      </w:r>
      <w:r w:rsidRPr="006F2AB2">
        <w:rPr>
          <w:sz w:val="24"/>
          <w:szCs w:val="24"/>
        </w:rPr>
        <w:t xml:space="preserve"> as when necessary.</w:t>
      </w:r>
    </w:p>
    <w:p w14:paraId="03FE54C7" w14:textId="77777777" w:rsidR="00D11D6C" w:rsidRPr="006F2AB2" w:rsidRDefault="009A4DE1" w:rsidP="00176E46">
      <w:pPr>
        <w:numPr>
          <w:ilvl w:val="0"/>
          <w:numId w:val="2"/>
        </w:numPr>
        <w:ind w:left="0" w:right="5" w:firstLine="0"/>
        <w:rPr>
          <w:sz w:val="24"/>
          <w:szCs w:val="24"/>
        </w:rPr>
      </w:pPr>
      <w:r w:rsidRPr="006F2AB2">
        <w:rPr>
          <w:sz w:val="24"/>
          <w:szCs w:val="24"/>
        </w:rPr>
        <w:t xml:space="preserve">The various formats </w:t>
      </w:r>
      <w:proofErr w:type="gramStart"/>
      <w:r w:rsidRPr="006F2AB2">
        <w:rPr>
          <w:sz w:val="24"/>
          <w:szCs w:val="24"/>
        </w:rPr>
        <w:t>shall be prepared</w:t>
      </w:r>
      <w:proofErr w:type="gramEnd"/>
      <w:r w:rsidRPr="006F2AB2">
        <w:rPr>
          <w:sz w:val="24"/>
          <w:szCs w:val="24"/>
        </w:rPr>
        <w:t xml:space="preserve"> by EC for record purpose as well as for monitoring all examination related activities.</w:t>
      </w:r>
    </w:p>
    <w:p w14:paraId="35159ED1" w14:textId="77777777" w:rsidR="00DA7684" w:rsidRPr="006F2AB2" w:rsidRDefault="009A4DE1" w:rsidP="00176E46">
      <w:pPr>
        <w:numPr>
          <w:ilvl w:val="0"/>
          <w:numId w:val="2"/>
        </w:numPr>
        <w:spacing w:after="0"/>
        <w:ind w:left="0" w:right="5" w:firstLine="0"/>
        <w:rPr>
          <w:sz w:val="24"/>
          <w:szCs w:val="24"/>
        </w:rPr>
      </w:pPr>
      <w:proofErr w:type="gramStart"/>
      <w:r w:rsidRPr="006F2AB2">
        <w:rPr>
          <w:sz w:val="24"/>
          <w:szCs w:val="24"/>
        </w:rPr>
        <w:t xml:space="preserve">The Controller of examinations shall be assisted by central exam coordinators for </w:t>
      </w:r>
      <w:r w:rsidR="00DA7684" w:rsidRPr="006F2AB2">
        <w:rPr>
          <w:sz w:val="24"/>
          <w:szCs w:val="24"/>
        </w:rPr>
        <w:t>carrying out various activities</w:t>
      </w:r>
      <w:proofErr w:type="gramEnd"/>
      <w:r w:rsidR="00DA7684" w:rsidRPr="006F2AB2">
        <w:rPr>
          <w:sz w:val="24"/>
          <w:szCs w:val="24"/>
        </w:rPr>
        <w:t>.</w:t>
      </w:r>
    </w:p>
    <w:p w14:paraId="627C48EA" w14:textId="3C3E176E" w:rsidR="00D11D6C" w:rsidRPr="007D4E1A" w:rsidRDefault="009A4DE1" w:rsidP="00176E46">
      <w:pPr>
        <w:numPr>
          <w:ilvl w:val="0"/>
          <w:numId w:val="2"/>
        </w:numPr>
        <w:spacing w:after="0"/>
        <w:ind w:left="426" w:right="5" w:hanging="360"/>
        <w:rPr>
          <w:b/>
          <w:bCs/>
          <w:sz w:val="24"/>
          <w:szCs w:val="24"/>
        </w:rPr>
      </w:pPr>
      <w:r w:rsidRPr="007D4E1A">
        <w:rPr>
          <w:b/>
          <w:bCs/>
          <w:sz w:val="24"/>
          <w:szCs w:val="24"/>
        </w:rPr>
        <w:t>1.3 Duties of COE</w:t>
      </w:r>
    </w:p>
    <w:p w14:paraId="55062E6B" w14:textId="77777777" w:rsidR="00D11D6C" w:rsidRPr="006F2AB2" w:rsidRDefault="009A4DE1" w:rsidP="006F2AB2">
      <w:pPr>
        <w:ind w:left="-3" w:right="5" w:firstLine="720"/>
        <w:rPr>
          <w:sz w:val="24"/>
          <w:szCs w:val="24"/>
        </w:rPr>
      </w:pPr>
      <w:r w:rsidRPr="006F2AB2">
        <w:rPr>
          <w:sz w:val="24"/>
          <w:szCs w:val="24"/>
        </w:rPr>
        <w:lastRenderedPageBreak/>
        <w:t xml:space="preserve">COE shall be responsible for smooth and proper conduct of examinations in the Institute. He/ She shall </w:t>
      </w:r>
    </w:p>
    <w:p w14:paraId="692FB0E9" w14:textId="77777777" w:rsidR="00D11D6C" w:rsidRPr="006F2AB2" w:rsidRDefault="009A4DE1" w:rsidP="006F2AB2">
      <w:pPr>
        <w:numPr>
          <w:ilvl w:val="0"/>
          <w:numId w:val="3"/>
        </w:numPr>
        <w:ind w:right="5"/>
        <w:rPr>
          <w:sz w:val="24"/>
          <w:szCs w:val="24"/>
        </w:rPr>
      </w:pPr>
      <w:r w:rsidRPr="006F2AB2">
        <w:rPr>
          <w:sz w:val="24"/>
          <w:szCs w:val="24"/>
        </w:rPr>
        <w:t>Give the directions to all Examination Coordinators for smooth conduct of examinations.</w:t>
      </w:r>
    </w:p>
    <w:p w14:paraId="65A2C604" w14:textId="77777777" w:rsidR="00D11D6C" w:rsidRPr="006F2AB2" w:rsidRDefault="009A4DE1" w:rsidP="006F2AB2">
      <w:pPr>
        <w:numPr>
          <w:ilvl w:val="0"/>
          <w:numId w:val="3"/>
        </w:numPr>
        <w:spacing w:after="12"/>
        <w:ind w:right="5"/>
        <w:rPr>
          <w:sz w:val="24"/>
          <w:szCs w:val="24"/>
        </w:rPr>
      </w:pPr>
      <w:r w:rsidRPr="006F2AB2">
        <w:rPr>
          <w:sz w:val="24"/>
          <w:szCs w:val="24"/>
        </w:rPr>
        <w:t>Get the examination schedule prepared for the entire programme and send the copy of the same to all Heads of the Department and DECs.</w:t>
      </w:r>
    </w:p>
    <w:p w14:paraId="30936C75" w14:textId="77777777" w:rsidR="00D11D6C" w:rsidRPr="006F2AB2" w:rsidRDefault="009A4DE1" w:rsidP="006F2AB2">
      <w:pPr>
        <w:numPr>
          <w:ilvl w:val="0"/>
          <w:numId w:val="3"/>
        </w:numPr>
        <w:spacing w:after="5"/>
        <w:ind w:right="5"/>
        <w:rPr>
          <w:sz w:val="24"/>
          <w:szCs w:val="24"/>
        </w:rPr>
      </w:pPr>
      <w:r w:rsidRPr="006F2AB2">
        <w:rPr>
          <w:sz w:val="24"/>
          <w:szCs w:val="24"/>
        </w:rPr>
        <w:t xml:space="preserve">Receive the requirements for answer booklets, supplements, drawing sheets, graph papers and other material from DECs of various departments and keep them ready in the exam cell for distributing them among the students during the conduct of examinations. A record of the same </w:t>
      </w:r>
      <w:proofErr w:type="gramStart"/>
      <w:r w:rsidRPr="006F2AB2">
        <w:rPr>
          <w:sz w:val="24"/>
          <w:szCs w:val="24"/>
        </w:rPr>
        <w:t>shall be maintained</w:t>
      </w:r>
      <w:proofErr w:type="gramEnd"/>
      <w:r w:rsidRPr="006F2AB2">
        <w:rPr>
          <w:sz w:val="24"/>
          <w:szCs w:val="24"/>
        </w:rPr>
        <w:t xml:space="preserve"> in the examination cell.</w:t>
      </w:r>
    </w:p>
    <w:p w14:paraId="22B498A7" w14:textId="77777777" w:rsidR="00D11D6C" w:rsidRPr="006F2AB2" w:rsidRDefault="009A4DE1" w:rsidP="006F2AB2">
      <w:pPr>
        <w:numPr>
          <w:ilvl w:val="0"/>
          <w:numId w:val="3"/>
        </w:numPr>
        <w:ind w:right="5"/>
        <w:rPr>
          <w:sz w:val="24"/>
          <w:szCs w:val="24"/>
        </w:rPr>
      </w:pPr>
      <w:r w:rsidRPr="006F2AB2">
        <w:rPr>
          <w:sz w:val="24"/>
          <w:szCs w:val="24"/>
        </w:rPr>
        <w:t>Receive the cases of malpractices and appoint committee for necessary action.</w:t>
      </w:r>
    </w:p>
    <w:p w14:paraId="0550F179" w14:textId="77777777" w:rsidR="00D11D6C" w:rsidRPr="006F2AB2" w:rsidRDefault="009A4DE1" w:rsidP="006F2AB2">
      <w:pPr>
        <w:numPr>
          <w:ilvl w:val="0"/>
          <w:numId w:val="3"/>
        </w:numPr>
        <w:spacing w:after="0"/>
        <w:ind w:right="5"/>
        <w:rPr>
          <w:sz w:val="24"/>
          <w:szCs w:val="24"/>
        </w:rPr>
      </w:pPr>
      <w:r w:rsidRPr="006F2AB2">
        <w:rPr>
          <w:sz w:val="24"/>
          <w:szCs w:val="24"/>
        </w:rPr>
        <w:t>Receive the list of external examiners for various courses from the Head of the Departments for paper setting, paper valuation, conduct of external labs etc.</w:t>
      </w:r>
    </w:p>
    <w:p w14:paraId="0D4C6848" w14:textId="4F6B7970" w:rsidR="00D11D6C" w:rsidRDefault="009A4DE1" w:rsidP="00D43E19">
      <w:pPr>
        <w:spacing w:after="0"/>
        <w:ind w:left="-3" w:right="5" w:firstLine="0"/>
        <w:rPr>
          <w:sz w:val="24"/>
          <w:szCs w:val="24"/>
        </w:rPr>
      </w:pPr>
      <w:r w:rsidRPr="006F2AB2">
        <w:rPr>
          <w:sz w:val="24"/>
          <w:szCs w:val="24"/>
        </w:rPr>
        <w:t>The COE shall appoint invigilators for conduct examination as per the student strength in that particular examination.</w:t>
      </w:r>
    </w:p>
    <w:p w14:paraId="402FB063" w14:textId="12AC35D6" w:rsidR="00975CE7" w:rsidRPr="00D43E19" w:rsidRDefault="00975CE7" w:rsidP="00D43E19">
      <w:pPr>
        <w:pStyle w:val="ListParagraph"/>
        <w:numPr>
          <w:ilvl w:val="0"/>
          <w:numId w:val="16"/>
        </w:numPr>
        <w:spacing w:after="0"/>
        <w:ind w:right="5"/>
        <w:rPr>
          <w:sz w:val="24"/>
          <w:szCs w:val="24"/>
        </w:rPr>
      </w:pPr>
      <w:r w:rsidRPr="00D43E19">
        <w:rPr>
          <w:sz w:val="24"/>
          <w:szCs w:val="24"/>
        </w:rPr>
        <w:t xml:space="preserve">There shall be one </w:t>
      </w:r>
      <w:proofErr w:type="spellStart"/>
      <w:r w:rsidRPr="00D43E19">
        <w:rPr>
          <w:sz w:val="24"/>
          <w:szCs w:val="24"/>
        </w:rPr>
        <w:t>Center</w:t>
      </w:r>
      <w:proofErr w:type="spellEnd"/>
      <w:r w:rsidRPr="00D43E19">
        <w:rPr>
          <w:sz w:val="24"/>
          <w:szCs w:val="24"/>
        </w:rPr>
        <w:t xml:space="preserve"> Superintendent   and one Assistant </w:t>
      </w:r>
      <w:proofErr w:type="spellStart"/>
      <w:r w:rsidRPr="00D43E19">
        <w:rPr>
          <w:sz w:val="24"/>
          <w:szCs w:val="24"/>
        </w:rPr>
        <w:t>Center</w:t>
      </w:r>
      <w:proofErr w:type="spellEnd"/>
      <w:r w:rsidRPr="00D43E19">
        <w:rPr>
          <w:sz w:val="24"/>
          <w:szCs w:val="24"/>
        </w:rPr>
        <w:t xml:space="preserve"> Superintenden</w:t>
      </w:r>
      <w:r w:rsidR="00D43E19" w:rsidRPr="00D43E19">
        <w:rPr>
          <w:sz w:val="24"/>
          <w:szCs w:val="24"/>
        </w:rPr>
        <w:t>t</w:t>
      </w:r>
    </w:p>
    <w:p w14:paraId="474943E9" w14:textId="61EEF263" w:rsidR="00D11D6C" w:rsidRPr="00D43E19" w:rsidRDefault="009A4DE1" w:rsidP="00D43E19">
      <w:pPr>
        <w:pStyle w:val="ListParagraph"/>
        <w:numPr>
          <w:ilvl w:val="0"/>
          <w:numId w:val="16"/>
        </w:numPr>
        <w:spacing w:after="0"/>
        <w:ind w:right="5"/>
        <w:rPr>
          <w:sz w:val="24"/>
          <w:szCs w:val="24"/>
        </w:rPr>
      </w:pPr>
      <w:r w:rsidRPr="00D43E19">
        <w:rPr>
          <w:sz w:val="24"/>
          <w:szCs w:val="24"/>
        </w:rPr>
        <w:t xml:space="preserve">There shall be </w:t>
      </w:r>
      <w:proofErr w:type="gramStart"/>
      <w:r w:rsidR="00D43E19">
        <w:rPr>
          <w:sz w:val="24"/>
          <w:szCs w:val="24"/>
        </w:rPr>
        <w:t>Two</w:t>
      </w:r>
      <w:proofErr w:type="gramEnd"/>
      <w:r w:rsidRPr="00D43E19">
        <w:rPr>
          <w:sz w:val="24"/>
          <w:szCs w:val="24"/>
        </w:rPr>
        <w:t xml:space="preserve"> invigilator for a group of 20- 25 students.</w:t>
      </w:r>
      <w:r w:rsidR="00D43E19">
        <w:rPr>
          <w:sz w:val="24"/>
          <w:szCs w:val="24"/>
        </w:rPr>
        <w:t xml:space="preserve"> </w:t>
      </w:r>
      <w:proofErr w:type="gramStart"/>
      <w:r w:rsidR="00D43E19">
        <w:rPr>
          <w:sz w:val="24"/>
          <w:szCs w:val="24"/>
        </w:rPr>
        <w:t>in</w:t>
      </w:r>
      <w:proofErr w:type="gramEnd"/>
      <w:r w:rsidR="00D43E19">
        <w:rPr>
          <w:sz w:val="24"/>
          <w:szCs w:val="24"/>
        </w:rPr>
        <w:t xml:space="preserve"> case less than 20 students in the examination </w:t>
      </w:r>
      <w:r w:rsidR="00D43E19" w:rsidRPr="00D43E19">
        <w:rPr>
          <w:sz w:val="24"/>
          <w:szCs w:val="24"/>
        </w:rPr>
        <w:t xml:space="preserve">There shall be </w:t>
      </w:r>
      <w:r w:rsidR="00D43E19">
        <w:rPr>
          <w:sz w:val="24"/>
          <w:szCs w:val="24"/>
        </w:rPr>
        <w:t>Two</w:t>
      </w:r>
      <w:r w:rsidR="00D43E19" w:rsidRPr="00D43E19">
        <w:rPr>
          <w:sz w:val="24"/>
          <w:szCs w:val="24"/>
        </w:rPr>
        <w:t xml:space="preserve"> invigilator</w:t>
      </w:r>
      <w:r w:rsidR="00D43E19">
        <w:rPr>
          <w:sz w:val="24"/>
          <w:szCs w:val="24"/>
        </w:rPr>
        <w:t xml:space="preserve"> in the Examination room.</w:t>
      </w:r>
    </w:p>
    <w:p w14:paraId="60BF0C7F" w14:textId="77777777" w:rsidR="00D11D6C" w:rsidRPr="006F2AB2" w:rsidRDefault="009A4DE1" w:rsidP="006F2AB2">
      <w:pPr>
        <w:numPr>
          <w:ilvl w:val="0"/>
          <w:numId w:val="4"/>
        </w:numPr>
        <w:spacing w:after="5"/>
        <w:ind w:right="5" w:hanging="241"/>
        <w:rPr>
          <w:sz w:val="24"/>
          <w:szCs w:val="24"/>
        </w:rPr>
      </w:pPr>
      <w:r w:rsidRPr="006F2AB2">
        <w:rPr>
          <w:b/>
          <w:bCs/>
          <w:sz w:val="24"/>
          <w:szCs w:val="24"/>
        </w:rPr>
        <w:t xml:space="preserve">Reliever: </w:t>
      </w:r>
      <w:r w:rsidRPr="006F2AB2">
        <w:rPr>
          <w:sz w:val="24"/>
          <w:szCs w:val="24"/>
        </w:rPr>
        <w:t xml:space="preserve">one reliever per five </w:t>
      </w:r>
      <w:proofErr w:type="gramStart"/>
      <w:r w:rsidRPr="006F2AB2">
        <w:rPr>
          <w:sz w:val="24"/>
          <w:szCs w:val="24"/>
        </w:rPr>
        <w:t>class rooms</w:t>
      </w:r>
      <w:proofErr w:type="gramEnd"/>
      <w:r w:rsidRPr="006F2AB2">
        <w:rPr>
          <w:sz w:val="24"/>
          <w:szCs w:val="24"/>
        </w:rPr>
        <w:t xml:space="preserve"> subject to a maximum two members.</w:t>
      </w:r>
    </w:p>
    <w:p w14:paraId="1C4F4F96" w14:textId="77777777" w:rsidR="00D11D6C" w:rsidRPr="006F2AB2" w:rsidRDefault="009A4DE1" w:rsidP="006F2AB2">
      <w:pPr>
        <w:numPr>
          <w:ilvl w:val="0"/>
          <w:numId w:val="4"/>
        </w:numPr>
        <w:spacing w:after="0"/>
        <w:ind w:right="5" w:hanging="241"/>
        <w:rPr>
          <w:sz w:val="24"/>
          <w:szCs w:val="24"/>
        </w:rPr>
      </w:pPr>
      <w:r w:rsidRPr="006F2AB2">
        <w:rPr>
          <w:sz w:val="24"/>
          <w:szCs w:val="24"/>
        </w:rPr>
        <w:t xml:space="preserve">Invigilators and relievers </w:t>
      </w:r>
      <w:proofErr w:type="gramStart"/>
      <w:r w:rsidRPr="006F2AB2">
        <w:rPr>
          <w:sz w:val="24"/>
          <w:szCs w:val="24"/>
        </w:rPr>
        <w:t>shall be appointed</w:t>
      </w:r>
      <w:proofErr w:type="gramEnd"/>
      <w:r w:rsidRPr="006F2AB2">
        <w:rPr>
          <w:sz w:val="24"/>
          <w:szCs w:val="24"/>
        </w:rPr>
        <w:t xml:space="preserve"> by COE choosing faculty from all departments.</w:t>
      </w:r>
    </w:p>
    <w:p w14:paraId="29ACF31A" w14:textId="77777777" w:rsidR="009A4DE1" w:rsidRPr="006F2AB2" w:rsidRDefault="009A4DE1" w:rsidP="006F2AB2">
      <w:pPr>
        <w:pStyle w:val="Heading1"/>
        <w:spacing w:after="0"/>
        <w:ind w:left="7" w:right="183"/>
        <w:jc w:val="both"/>
        <w:rPr>
          <w:sz w:val="24"/>
          <w:szCs w:val="24"/>
        </w:rPr>
      </w:pPr>
    </w:p>
    <w:p w14:paraId="6AF6FC77" w14:textId="77777777" w:rsidR="00D11D6C" w:rsidRPr="006F2AB2" w:rsidRDefault="009A4DE1" w:rsidP="006F2AB2">
      <w:pPr>
        <w:pStyle w:val="Heading1"/>
        <w:spacing w:after="0"/>
        <w:ind w:left="7" w:right="183"/>
        <w:jc w:val="both"/>
        <w:rPr>
          <w:sz w:val="24"/>
          <w:szCs w:val="24"/>
        </w:rPr>
      </w:pPr>
      <w:r w:rsidRPr="006F2AB2">
        <w:rPr>
          <w:sz w:val="24"/>
          <w:szCs w:val="24"/>
        </w:rPr>
        <w:t>R 2.0 QUESTION PAPER SETTING</w:t>
      </w:r>
    </w:p>
    <w:p w14:paraId="439BD661" w14:textId="1392661E" w:rsidR="000C2063" w:rsidRDefault="009A4DE1" w:rsidP="000C2063">
      <w:pPr>
        <w:ind w:left="0" w:right="309" w:firstLine="0"/>
        <w:rPr>
          <w:sz w:val="24"/>
          <w:szCs w:val="24"/>
        </w:rPr>
      </w:pPr>
      <w:r w:rsidRPr="006F2AB2">
        <w:rPr>
          <w:sz w:val="24"/>
          <w:szCs w:val="24"/>
        </w:rPr>
        <w:t xml:space="preserve">The paper setting of Semester End Examinations shall be done by the external faculty </w:t>
      </w:r>
      <w:r w:rsidR="00B5696B">
        <w:rPr>
          <w:sz w:val="24"/>
          <w:szCs w:val="24"/>
        </w:rPr>
        <w:t>/</w:t>
      </w:r>
      <w:proofErr w:type="gramStart"/>
      <w:r w:rsidR="00B5696B">
        <w:rPr>
          <w:sz w:val="24"/>
          <w:szCs w:val="24"/>
        </w:rPr>
        <w:t>Internal</w:t>
      </w:r>
      <w:proofErr w:type="gramEnd"/>
      <w:r w:rsidR="00B5696B">
        <w:rPr>
          <w:sz w:val="24"/>
          <w:szCs w:val="24"/>
        </w:rPr>
        <w:t xml:space="preserve"> faculty </w:t>
      </w:r>
      <w:r w:rsidRPr="006F2AB2">
        <w:rPr>
          <w:sz w:val="24"/>
          <w:szCs w:val="24"/>
        </w:rPr>
        <w:t xml:space="preserve">members </w:t>
      </w:r>
      <w:r w:rsidR="00B5696B">
        <w:rPr>
          <w:sz w:val="24"/>
          <w:szCs w:val="24"/>
        </w:rPr>
        <w:t>with the ratio of 60</w:t>
      </w:r>
      <w:r w:rsidR="0035458C">
        <w:rPr>
          <w:sz w:val="24"/>
          <w:szCs w:val="24"/>
        </w:rPr>
        <w:t>%</w:t>
      </w:r>
      <w:r w:rsidR="00B5696B">
        <w:rPr>
          <w:sz w:val="24"/>
          <w:szCs w:val="24"/>
        </w:rPr>
        <w:t xml:space="preserve"> and 40</w:t>
      </w:r>
      <w:r w:rsidR="0035458C">
        <w:rPr>
          <w:sz w:val="24"/>
          <w:szCs w:val="24"/>
        </w:rPr>
        <w:t>%</w:t>
      </w:r>
      <w:r w:rsidR="00B5696B">
        <w:rPr>
          <w:sz w:val="24"/>
          <w:szCs w:val="24"/>
        </w:rPr>
        <w:t xml:space="preserve"> </w:t>
      </w:r>
      <w:r w:rsidRPr="006F2AB2">
        <w:rPr>
          <w:sz w:val="24"/>
          <w:szCs w:val="24"/>
        </w:rPr>
        <w:t xml:space="preserve">concerned with the respective paper. A panel of subject experts from outside the college shall be prepared for this purpose on the recommendation of Board of Studies &amp; approved by Academic council. </w:t>
      </w:r>
    </w:p>
    <w:p w14:paraId="540A3855" w14:textId="3981FE78" w:rsidR="00D11D6C" w:rsidRDefault="009A4DE1" w:rsidP="000C2063">
      <w:pPr>
        <w:ind w:left="0" w:right="309" w:firstLine="0"/>
        <w:rPr>
          <w:b/>
          <w:bCs/>
          <w:sz w:val="24"/>
          <w:szCs w:val="24"/>
        </w:rPr>
      </w:pPr>
      <w:r w:rsidRPr="000C2063">
        <w:rPr>
          <w:b/>
          <w:bCs/>
          <w:sz w:val="24"/>
          <w:szCs w:val="24"/>
        </w:rPr>
        <w:t xml:space="preserve">R 3.0 SEMESTER END EXAMINATIONS </w:t>
      </w:r>
    </w:p>
    <w:p w14:paraId="4B0C15BD" w14:textId="29AACCD4" w:rsidR="0074735C" w:rsidRDefault="0074735C" w:rsidP="000C2063">
      <w:pPr>
        <w:ind w:left="0" w:right="309" w:firstLine="0"/>
        <w:rPr>
          <w:b/>
          <w:bCs/>
          <w:sz w:val="24"/>
          <w:szCs w:val="24"/>
        </w:rPr>
      </w:pPr>
    </w:p>
    <w:p w14:paraId="18ADAD5C" w14:textId="7C961055" w:rsidR="0074735C" w:rsidRPr="000D11EB" w:rsidRDefault="0074735C" w:rsidP="0074735C">
      <w:pPr>
        <w:rPr>
          <w:b/>
          <w:bCs/>
          <w:sz w:val="24"/>
          <w:szCs w:val="18"/>
        </w:rPr>
      </w:pPr>
      <w:r w:rsidRPr="000D11EB">
        <w:rPr>
          <w:b/>
          <w:bCs/>
          <w:sz w:val="24"/>
          <w:szCs w:val="18"/>
        </w:rPr>
        <w:t>Examination Schedule:</w:t>
      </w:r>
    </w:p>
    <w:p w14:paraId="59E06D46" w14:textId="77777777" w:rsidR="0074735C" w:rsidRPr="0074735C" w:rsidRDefault="0074735C" w:rsidP="0074735C">
      <w:pPr>
        <w:pStyle w:val="ListParagraph"/>
        <w:numPr>
          <w:ilvl w:val="0"/>
          <w:numId w:val="31"/>
        </w:numPr>
        <w:rPr>
          <w:sz w:val="24"/>
          <w:szCs w:val="18"/>
        </w:rPr>
      </w:pPr>
      <w:r w:rsidRPr="0074735C">
        <w:rPr>
          <w:sz w:val="24"/>
          <w:szCs w:val="18"/>
        </w:rPr>
        <w:t xml:space="preserve">Examination schedules shall be prepared and published at least 30 days prior to commencement. </w:t>
      </w:r>
      <w:proofErr w:type="gramStart"/>
      <w:r w:rsidRPr="0074735C">
        <w:rPr>
          <w:sz w:val="24"/>
          <w:szCs w:val="18"/>
        </w:rPr>
        <w:t>Any rescheduling must be approved by the Examination Committee</w:t>
      </w:r>
      <w:proofErr w:type="gramEnd"/>
      <w:r w:rsidRPr="0074735C">
        <w:rPr>
          <w:sz w:val="24"/>
          <w:szCs w:val="18"/>
        </w:rPr>
        <w:t>.</w:t>
      </w:r>
    </w:p>
    <w:p w14:paraId="11CD01E1" w14:textId="77777777" w:rsidR="0074735C" w:rsidRPr="0074735C" w:rsidRDefault="0074735C" w:rsidP="0074735C">
      <w:pPr>
        <w:pStyle w:val="ListParagraph"/>
        <w:numPr>
          <w:ilvl w:val="0"/>
          <w:numId w:val="31"/>
        </w:numPr>
        <w:rPr>
          <w:sz w:val="24"/>
          <w:szCs w:val="18"/>
        </w:rPr>
      </w:pPr>
      <w:r w:rsidRPr="0074735C">
        <w:rPr>
          <w:sz w:val="24"/>
          <w:szCs w:val="18"/>
        </w:rPr>
        <w:t xml:space="preserve">A detailed timetable </w:t>
      </w:r>
      <w:proofErr w:type="gramStart"/>
      <w:r w:rsidRPr="0074735C">
        <w:rPr>
          <w:sz w:val="24"/>
          <w:szCs w:val="18"/>
        </w:rPr>
        <w:t>will be notified</w:t>
      </w:r>
      <w:proofErr w:type="gramEnd"/>
      <w:r w:rsidRPr="0074735C">
        <w:rPr>
          <w:sz w:val="24"/>
          <w:szCs w:val="18"/>
        </w:rPr>
        <w:t xml:space="preserve"> through official notice boards and digital platforms.</w:t>
      </w:r>
    </w:p>
    <w:p w14:paraId="18809A57" w14:textId="77777777" w:rsidR="0074735C" w:rsidRPr="000C2063" w:rsidRDefault="0074735C" w:rsidP="000C2063">
      <w:pPr>
        <w:ind w:left="0" w:right="309" w:firstLine="0"/>
        <w:rPr>
          <w:b/>
          <w:bCs/>
          <w:sz w:val="24"/>
          <w:szCs w:val="24"/>
        </w:rPr>
      </w:pPr>
    </w:p>
    <w:p w14:paraId="272003D9" w14:textId="77777777" w:rsidR="00D11D6C" w:rsidRPr="0074735C" w:rsidRDefault="009A4DE1" w:rsidP="0074735C">
      <w:pPr>
        <w:pStyle w:val="ListParagraph"/>
        <w:numPr>
          <w:ilvl w:val="0"/>
          <w:numId w:val="31"/>
        </w:numPr>
        <w:ind w:right="157"/>
        <w:rPr>
          <w:sz w:val="24"/>
          <w:szCs w:val="24"/>
        </w:rPr>
      </w:pPr>
      <w:r w:rsidRPr="0074735C">
        <w:rPr>
          <w:sz w:val="24"/>
          <w:szCs w:val="24"/>
        </w:rPr>
        <w:t xml:space="preserve">Regular theory examinations </w:t>
      </w:r>
      <w:proofErr w:type="gramStart"/>
      <w:r w:rsidRPr="0074735C">
        <w:rPr>
          <w:sz w:val="24"/>
          <w:szCs w:val="24"/>
        </w:rPr>
        <w:t>will be conducted</w:t>
      </w:r>
      <w:proofErr w:type="gramEnd"/>
      <w:r w:rsidRPr="0074735C">
        <w:rPr>
          <w:sz w:val="24"/>
          <w:szCs w:val="24"/>
        </w:rPr>
        <w:t xml:space="preserve"> at the end of every semester with a minimum gap of one week for preparation. </w:t>
      </w:r>
    </w:p>
    <w:p w14:paraId="1240760C" w14:textId="77777777" w:rsidR="00D11D6C" w:rsidRPr="0074735C" w:rsidRDefault="009A4DE1" w:rsidP="0074735C">
      <w:pPr>
        <w:pStyle w:val="ListParagraph"/>
        <w:numPr>
          <w:ilvl w:val="0"/>
          <w:numId w:val="31"/>
        </w:numPr>
        <w:ind w:right="157"/>
        <w:rPr>
          <w:sz w:val="24"/>
          <w:szCs w:val="24"/>
        </w:rPr>
      </w:pPr>
      <w:proofErr w:type="gramStart"/>
      <w:r w:rsidRPr="0074735C">
        <w:rPr>
          <w:sz w:val="24"/>
          <w:szCs w:val="24"/>
        </w:rPr>
        <w:t>Semester end lab examinations</w:t>
      </w:r>
      <w:proofErr w:type="gramEnd"/>
      <w:r w:rsidRPr="0074735C">
        <w:rPr>
          <w:sz w:val="24"/>
          <w:szCs w:val="24"/>
        </w:rPr>
        <w:t xml:space="preserve"> will be conducted after the completion of theory exams. </w:t>
      </w:r>
    </w:p>
    <w:p w14:paraId="4DFD7882" w14:textId="77777777" w:rsidR="00D11D6C" w:rsidRPr="0074735C" w:rsidRDefault="009A4DE1" w:rsidP="0074735C">
      <w:pPr>
        <w:pStyle w:val="ListParagraph"/>
        <w:numPr>
          <w:ilvl w:val="0"/>
          <w:numId w:val="31"/>
        </w:numPr>
        <w:ind w:right="157"/>
        <w:rPr>
          <w:sz w:val="24"/>
          <w:szCs w:val="24"/>
        </w:rPr>
      </w:pPr>
      <w:r w:rsidRPr="0074735C">
        <w:rPr>
          <w:sz w:val="24"/>
          <w:szCs w:val="24"/>
        </w:rPr>
        <w:t xml:space="preserve">External Examiners for theory examinations, lab and main project work </w:t>
      </w:r>
      <w:proofErr w:type="gramStart"/>
      <w:r w:rsidRPr="0074735C">
        <w:rPr>
          <w:sz w:val="24"/>
          <w:szCs w:val="24"/>
        </w:rPr>
        <w:t>will be nominated</w:t>
      </w:r>
      <w:proofErr w:type="gramEnd"/>
      <w:r w:rsidRPr="0074735C">
        <w:rPr>
          <w:sz w:val="24"/>
          <w:szCs w:val="24"/>
        </w:rPr>
        <w:t xml:space="preserve"> by the principal from the panel of experts recommended by respective Head of the Department.</w:t>
      </w:r>
    </w:p>
    <w:p w14:paraId="21018E60" w14:textId="7F6B9CCC" w:rsidR="000C2063" w:rsidRPr="0074735C" w:rsidRDefault="009A4DE1" w:rsidP="0074735C">
      <w:pPr>
        <w:pStyle w:val="ListParagraph"/>
        <w:numPr>
          <w:ilvl w:val="0"/>
          <w:numId w:val="31"/>
        </w:numPr>
        <w:spacing w:after="265" w:line="265" w:lineRule="auto"/>
        <w:ind w:right="183"/>
        <w:rPr>
          <w:sz w:val="24"/>
          <w:szCs w:val="24"/>
        </w:rPr>
      </w:pPr>
      <w:r w:rsidRPr="0074735C">
        <w:rPr>
          <w:sz w:val="24"/>
          <w:szCs w:val="24"/>
        </w:rPr>
        <w:t xml:space="preserve">There will be </w:t>
      </w:r>
      <w:r w:rsidR="006E29CB" w:rsidRPr="0074735C">
        <w:rPr>
          <w:sz w:val="24"/>
          <w:szCs w:val="24"/>
        </w:rPr>
        <w:t>back paper</w:t>
      </w:r>
      <w:r w:rsidRPr="0074735C">
        <w:rPr>
          <w:sz w:val="24"/>
          <w:szCs w:val="24"/>
        </w:rPr>
        <w:t xml:space="preserve"> examination for the programme such that for odd semester</w:t>
      </w:r>
      <w:r w:rsidR="006E29CB" w:rsidRPr="0074735C">
        <w:rPr>
          <w:sz w:val="24"/>
          <w:szCs w:val="24"/>
        </w:rPr>
        <w:t xml:space="preserve">/Even semester with the next session odd semester/Even </w:t>
      </w:r>
      <w:proofErr w:type="gramStart"/>
      <w:r w:rsidR="006E29CB" w:rsidRPr="0074735C">
        <w:rPr>
          <w:sz w:val="24"/>
          <w:szCs w:val="24"/>
        </w:rPr>
        <w:t>semester</w:t>
      </w:r>
      <w:r w:rsidRPr="0074735C">
        <w:rPr>
          <w:sz w:val="24"/>
          <w:szCs w:val="24"/>
        </w:rPr>
        <w:t xml:space="preserve"> </w:t>
      </w:r>
      <w:r w:rsidR="0074735C" w:rsidRPr="0074735C">
        <w:rPr>
          <w:sz w:val="24"/>
          <w:szCs w:val="24"/>
        </w:rPr>
        <w:t>.</w:t>
      </w:r>
      <w:proofErr w:type="gramEnd"/>
    </w:p>
    <w:p w14:paraId="42F0C8F7" w14:textId="57D4FD2D" w:rsidR="00D11D6C" w:rsidRPr="000C2063" w:rsidRDefault="009A4DE1" w:rsidP="000C2063">
      <w:pPr>
        <w:spacing w:after="265" w:line="265" w:lineRule="auto"/>
        <w:ind w:left="0" w:right="183" w:firstLine="0"/>
        <w:rPr>
          <w:sz w:val="24"/>
          <w:szCs w:val="24"/>
        </w:rPr>
      </w:pPr>
      <w:r w:rsidRPr="000C2063">
        <w:rPr>
          <w:b/>
          <w:sz w:val="24"/>
          <w:szCs w:val="24"/>
          <w:u w:val="single" w:color="000000"/>
        </w:rPr>
        <w:t xml:space="preserve">R 4.0 PROCEDURE FOR CONDUCT OF </w:t>
      </w:r>
      <w:proofErr w:type="gramStart"/>
      <w:r w:rsidRPr="000C2063">
        <w:rPr>
          <w:b/>
          <w:sz w:val="24"/>
          <w:szCs w:val="24"/>
          <w:u w:val="single" w:color="000000"/>
        </w:rPr>
        <w:t>THE  EXAMINATIONS</w:t>
      </w:r>
      <w:proofErr w:type="gramEnd"/>
      <w:r w:rsidRPr="000C2063">
        <w:rPr>
          <w:b/>
          <w:sz w:val="24"/>
          <w:szCs w:val="24"/>
          <w:u w:val="single" w:color="000000"/>
        </w:rPr>
        <w:t>:</w:t>
      </w:r>
    </w:p>
    <w:p w14:paraId="2A5A83C6" w14:textId="0E643001" w:rsidR="00D11D6C" w:rsidRPr="006F2AB2" w:rsidRDefault="009A4DE1" w:rsidP="006F2AB2">
      <w:pPr>
        <w:pStyle w:val="Heading2"/>
        <w:ind w:left="7"/>
        <w:rPr>
          <w:sz w:val="24"/>
          <w:szCs w:val="24"/>
        </w:rPr>
      </w:pPr>
      <w:r w:rsidRPr="006F2AB2">
        <w:rPr>
          <w:sz w:val="24"/>
          <w:szCs w:val="24"/>
        </w:rPr>
        <w:lastRenderedPageBreak/>
        <w:t>R 4.1 Conduct of Mid Examinations</w:t>
      </w:r>
      <w:r w:rsidR="006E29CB">
        <w:rPr>
          <w:sz w:val="24"/>
          <w:szCs w:val="24"/>
        </w:rPr>
        <w:t>/Internal Examination</w:t>
      </w:r>
      <w:r w:rsidRPr="006F2AB2">
        <w:rPr>
          <w:sz w:val="24"/>
          <w:szCs w:val="24"/>
        </w:rPr>
        <w:t xml:space="preserve"> and Evaluation</w:t>
      </w:r>
    </w:p>
    <w:p w14:paraId="16D84922" w14:textId="6AEC0977" w:rsidR="00D11D6C" w:rsidRPr="006F2AB2" w:rsidRDefault="009A4DE1" w:rsidP="000C2063">
      <w:pPr>
        <w:spacing w:after="376"/>
        <w:ind w:left="0" w:right="309"/>
        <w:rPr>
          <w:sz w:val="24"/>
          <w:szCs w:val="24"/>
        </w:rPr>
      </w:pPr>
      <w:r w:rsidRPr="006F2AB2">
        <w:rPr>
          <w:sz w:val="24"/>
          <w:szCs w:val="24"/>
        </w:rPr>
        <w:t>Mid examinations shall be conducted for dura</w:t>
      </w:r>
      <w:r w:rsidR="007C67D0">
        <w:rPr>
          <w:sz w:val="24"/>
          <w:szCs w:val="24"/>
        </w:rPr>
        <w:t>tion of 120 minutes and carry 25</w:t>
      </w:r>
      <w:r w:rsidRPr="006F2AB2">
        <w:rPr>
          <w:sz w:val="24"/>
          <w:szCs w:val="24"/>
        </w:rPr>
        <w:t xml:space="preserve"> marks</w:t>
      </w:r>
      <w:r w:rsidR="007C67D0">
        <w:rPr>
          <w:sz w:val="24"/>
          <w:szCs w:val="24"/>
        </w:rPr>
        <w:t xml:space="preserve"> (Varied by the program</w:t>
      </w:r>
      <w:r w:rsidR="006E29CB">
        <w:rPr>
          <w:sz w:val="24"/>
          <w:szCs w:val="24"/>
        </w:rPr>
        <w:t xml:space="preserve"> like B.Ed. 20 </w:t>
      </w:r>
      <w:proofErr w:type="gramStart"/>
      <w:r w:rsidR="006E29CB">
        <w:rPr>
          <w:sz w:val="24"/>
          <w:szCs w:val="24"/>
        </w:rPr>
        <w:t xml:space="preserve">marks </w:t>
      </w:r>
      <w:r w:rsidR="007C67D0">
        <w:rPr>
          <w:sz w:val="24"/>
          <w:szCs w:val="24"/>
        </w:rPr>
        <w:t>)</w:t>
      </w:r>
      <w:proofErr w:type="gramEnd"/>
      <w:r w:rsidRPr="006F2AB2">
        <w:rPr>
          <w:sz w:val="24"/>
          <w:szCs w:val="24"/>
        </w:rPr>
        <w:t xml:space="preserve">. Mid examinations will be conducted </w:t>
      </w:r>
      <w:r w:rsidR="006E29CB">
        <w:rPr>
          <w:sz w:val="24"/>
          <w:szCs w:val="24"/>
        </w:rPr>
        <w:t>once</w:t>
      </w:r>
      <w:r w:rsidRPr="006F2AB2">
        <w:rPr>
          <w:sz w:val="24"/>
          <w:szCs w:val="24"/>
        </w:rPr>
        <w:t xml:space="preserve"> in a semester and the weighted </w:t>
      </w:r>
      <w:r w:rsidR="006E29CB">
        <w:rPr>
          <w:sz w:val="24"/>
          <w:szCs w:val="24"/>
        </w:rPr>
        <w:t xml:space="preserve">of the </w:t>
      </w:r>
      <w:r w:rsidRPr="006F2AB2">
        <w:rPr>
          <w:sz w:val="24"/>
          <w:szCs w:val="24"/>
        </w:rPr>
        <w:t xml:space="preserve">sessional marks will be considered as the Final mark. Under any circumstances, no re-examination </w:t>
      </w:r>
      <w:proofErr w:type="gramStart"/>
      <w:r w:rsidRPr="006F2AB2">
        <w:rPr>
          <w:sz w:val="24"/>
          <w:szCs w:val="24"/>
        </w:rPr>
        <w:t>shall be conducted</w:t>
      </w:r>
      <w:proofErr w:type="gramEnd"/>
      <w:r w:rsidRPr="006F2AB2">
        <w:rPr>
          <w:sz w:val="24"/>
          <w:szCs w:val="24"/>
        </w:rPr>
        <w:t xml:space="preserve"> for the internal mid examinations. The process of conduct of the sessional examinations is as follows:</w:t>
      </w:r>
    </w:p>
    <w:p w14:paraId="027A62AA" w14:textId="77777777" w:rsidR="00D11D6C" w:rsidRPr="006F2AB2" w:rsidRDefault="009A4DE1" w:rsidP="006F2AB2">
      <w:pPr>
        <w:numPr>
          <w:ilvl w:val="0"/>
          <w:numId w:val="6"/>
        </w:numPr>
        <w:ind w:right="392" w:hanging="330"/>
        <w:rPr>
          <w:sz w:val="24"/>
          <w:szCs w:val="24"/>
        </w:rPr>
      </w:pPr>
      <w:r w:rsidRPr="006F2AB2">
        <w:rPr>
          <w:sz w:val="24"/>
          <w:szCs w:val="24"/>
        </w:rPr>
        <w:t xml:space="preserve">The concerned HOD shall be responsible for the smooth conduct of the sessional examinations with the support of the office staff and the faculty. </w:t>
      </w:r>
    </w:p>
    <w:p w14:paraId="2C27C7E9" w14:textId="77777777" w:rsidR="00D11D6C" w:rsidRPr="006F2AB2" w:rsidRDefault="009A4DE1" w:rsidP="006F2AB2">
      <w:pPr>
        <w:numPr>
          <w:ilvl w:val="0"/>
          <w:numId w:val="6"/>
        </w:numPr>
        <w:ind w:right="392" w:hanging="330"/>
        <w:rPr>
          <w:sz w:val="24"/>
          <w:szCs w:val="24"/>
        </w:rPr>
      </w:pPr>
      <w:r w:rsidRPr="006F2AB2">
        <w:rPr>
          <w:sz w:val="24"/>
          <w:szCs w:val="24"/>
        </w:rPr>
        <w:t>As per the common schedule of sessional examinations, the entire concerned faculty shall submit the question papers to the HOD in a printed form for the required number of students.</w:t>
      </w:r>
    </w:p>
    <w:p w14:paraId="0D2CF950" w14:textId="13788F8A" w:rsidR="00D11D6C" w:rsidRPr="006F2AB2" w:rsidRDefault="009A4DE1" w:rsidP="006F2AB2">
      <w:pPr>
        <w:numPr>
          <w:ilvl w:val="0"/>
          <w:numId w:val="6"/>
        </w:numPr>
        <w:ind w:right="392" w:hanging="330"/>
        <w:rPr>
          <w:sz w:val="24"/>
          <w:szCs w:val="24"/>
        </w:rPr>
      </w:pPr>
      <w:r w:rsidRPr="006F2AB2">
        <w:rPr>
          <w:sz w:val="24"/>
          <w:szCs w:val="24"/>
        </w:rPr>
        <w:t xml:space="preserve">The valuation shall be completed and the marks shall be displayed within </w:t>
      </w:r>
      <w:r w:rsidR="00D43E19">
        <w:rPr>
          <w:sz w:val="24"/>
          <w:szCs w:val="24"/>
        </w:rPr>
        <w:t>two</w:t>
      </w:r>
      <w:r w:rsidRPr="006F2AB2">
        <w:rPr>
          <w:sz w:val="24"/>
          <w:szCs w:val="24"/>
        </w:rPr>
        <w:t xml:space="preserve"> week time after the conduct of every examination. </w:t>
      </w:r>
    </w:p>
    <w:p w14:paraId="748DF596" w14:textId="519C2076" w:rsidR="000C2063" w:rsidRPr="000D11EB" w:rsidRDefault="009A4DE1" w:rsidP="000D11EB">
      <w:pPr>
        <w:numPr>
          <w:ilvl w:val="0"/>
          <w:numId w:val="6"/>
        </w:numPr>
        <w:spacing w:after="375"/>
        <w:ind w:right="392" w:hanging="330"/>
        <w:rPr>
          <w:sz w:val="24"/>
          <w:szCs w:val="24"/>
        </w:rPr>
      </w:pPr>
      <w:r w:rsidRPr="006F2AB2">
        <w:rPr>
          <w:sz w:val="24"/>
          <w:szCs w:val="24"/>
        </w:rPr>
        <w:t xml:space="preserve">Answer scripts will be shown to the students and </w:t>
      </w:r>
      <w:proofErr w:type="gramStart"/>
      <w:r w:rsidRPr="006F2AB2">
        <w:rPr>
          <w:sz w:val="24"/>
          <w:szCs w:val="24"/>
        </w:rPr>
        <w:t>any discrepancies/ errors will be attended by the faculty before submission of the final marks to the department</w:t>
      </w:r>
      <w:proofErr w:type="gramEnd"/>
      <w:r w:rsidRPr="006F2AB2">
        <w:rPr>
          <w:sz w:val="24"/>
          <w:szCs w:val="24"/>
        </w:rPr>
        <w:t xml:space="preserve">. </w:t>
      </w:r>
    </w:p>
    <w:p w14:paraId="6E3049E4" w14:textId="7C341170" w:rsidR="00D11D6C" w:rsidRPr="006F2AB2" w:rsidRDefault="009A4DE1" w:rsidP="006F2AB2">
      <w:pPr>
        <w:spacing w:after="308" w:line="265" w:lineRule="auto"/>
        <w:ind w:left="7"/>
        <w:rPr>
          <w:sz w:val="24"/>
          <w:szCs w:val="24"/>
        </w:rPr>
      </w:pPr>
      <w:r w:rsidRPr="006F2AB2">
        <w:rPr>
          <w:b/>
          <w:sz w:val="24"/>
          <w:szCs w:val="24"/>
        </w:rPr>
        <w:t>R 4.2 Conduct of Semester End Examination</w:t>
      </w:r>
    </w:p>
    <w:p w14:paraId="1B640009" w14:textId="41E1138E" w:rsidR="00D11D6C" w:rsidRDefault="009A4DE1" w:rsidP="007D4E1A">
      <w:pPr>
        <w:pStyle w:val="Heading2"/>
        <w:ind w:left="7"/>
        <w:rPr>
          <w:sz w:val="24"/>
          <w:szCs w:val="24"/>
        </w:rPr>
      </w:pPr>
      <w:r w:rsidRPr="006F2AB2">
        <w:rPr>
          <w:sz w:val="24"/>
          <w:szCs w:val="24"/>
        </w:rPr>
        <w:t>R 4.2.1 Theory course</w:t>
      </w:r>
    </w:p>
    <w:p w14:paraId="666224A5" w14:textId="37A1652B" w:rsidR="00D11D6C" w:rsidRPr="000C2063" w:rsidRDefault="000C2063" w:rsidP="000C2063">
      <w:pPr>
        <w:rPr>
          <w:sz w:val="24"/>
          <w:szCs w:val="18"/>
        </w:rPr>
      </w:pPr>
      <w:r>
        <w:rPr>
          <w:sz w:val="24"/>
          <w:szCs w:val="18"/>
        </w:rPr>
        <w:t>T</w:t>
      </w:r>
      <w:r w:rsidR="006E29CB">
        <w:rPr>
          <w:sz w:val="24"/>
          <w:szCs w:val="18"/>
        </w:rPr>
        <w:t xml:space="preserve">he theory examination </w:t>
      </w:r>
      <w:proofErr w:type="gramStart"/>
      <w:r w:rsidR="006E29CB">
        <w:rPr>
          <w:sz w:val="24"/>
          <w:szCs w:val="18"/>
        </w:rPr>
        <w:t>will be conducted</w:t>
      </w:r>
      <w:proofErr w:type="gramEnd"/>
      <w:r w:rsidR="006E29CB">
        <w:rPr>
          <w:sz w:val="24"/>
          <w:szCs w:val="18"/>
        </w:rPr>
        <w:t xml:space="preserve"> according to the NEP 2020.</w:t>
      </w:r>
      <w:r>
        <w:rPr>
          <w:sz w:val="24"/>
          <w:szCs w:val="18"/>
        </w:rPr>
        <w:t xml:space="preserve"> </w:t>
      </w:r>
      <w:r w:rsidR="009A4DE1" w:rsidRPr="006F2AB2">
        <w:rPr>
          <w:sz w:val="24"/>
          <w:szCs w:val="24"/>
        </w:rPr>
        <w:t>The process of conduct of the semester end examinations is as follows:</w:t>
      </w:r>
    </w:p>
    <w:p w14:paraId="5E24C3CD" w14:textId="76E3BC30" w:rsidR="00D11D6C" w:rsidRPr="006F2AB2" w:rsidRDefault="009A4DE1" w:rsidP="006F2AB2">
      <w:pPr>
        <w:numPr>
          <w:ilvl w:val="0"/>
          <w:numId w:val="7"/>
        </w:numPr>
        <w:ind w:right="629" w:hanging="508"/>
        <w:rPr>
          <w:sz w:val="24"/>
          <w:szCs w:val="24"/>
        </w:rPr>
      </w:pPr>
      <w:r w:rsidRPr="006F2AB2">
        <w:rPr>
          <w:sz w:val="24"/>
          <w:szCs w:val="24"/>
        </w:rPr>
        <w:t xml:space="preserve">As per the schedule of examinations, the COE will select one set of question papers of the subject concerned from four sets of question papers available, at least </w:t>
      </w:r>
      <w:r w:rsidR="00E34912">
        <w:rPr>
          <w:sz w:val="24"/>
          <w:szCs w:val="24"/>
        </w:rPr>
        <w:t>15 Days</w:t>
      </w:r>
      <w:r w:rsidRPr="006F2AB2">
        <w:rPr>
          <w:sz w:val="24"/>
          <w:szCs w:val="24"/>
        </w:rPr>
        <w:t xml:space="preserve"> before the commencement of that particular examination. </w:t>
      </w:r>
    </w:p>
    <w:p w14:paraId="437884F6" w14:textId="5C6AC806" w:rsidR="00D11D6C" w:rsidRPr="006F2AB2" w:rsidRDefault="00E34912" w:rsidP="006F2AB2">
      <w:pPr>
        <w:numPr>
          <w:ilvl w:val="0"/>
          <w:numId w:val="7"/>
        </w:numPr>
        <w:ind w:right="629" w:hanging="508"/>
        <w:rPr>
          <w:sz w:val="24"/>
          <w:szCs w:val="24"/>
        </w:rPr>
      </w:pPr>
      <w:r>
        <w:rPr>
          <w:sz w:val="24"/>
          <w:szCs w:val="24"/>
        </w:rPr>
        <w:t xml:space="preserve">The </w:t>
      </w:r>
      <w:r w:rsidR="009A4DE1" w:rsidRPr="006F2AB2">
        <w:rPr>
          <w:sz w:val="24"/>
          <w:szCs w:val="24"/>
        </w:rPr>
        <w:t xml:space="preserve">COE with the help of the coordinator will arrange for printing of all the selected question papers of the concerned courses in the required numbers.  The question papers </w:t>
      </w:r>
      <w:proofErr w:type="gramStart"/>
      <w:r w:rsidR="009A4DE1" w:rsidRPr="006F2AB2">
        <w:rPr>
          <w:sz w:val="24"/>
          <w:szCs w:val="24"/>
        </w:rPr>
        <w:t>will be distributed</w:t>
      </w:r>
      <w:proofErr w:type="gramEnd"/>
      <w:r w:rsidR="009A4DE1" w:rsidRPr="006F2AB2">
        <w:rPr>
          <w:sz w:val="24"/>
          <w:szCs w:val="24"/>
        </w:rPr>
        <w:t xml:space="preserve"> only 10 minutes before the commencement of any examination. </w:t>
      </w:r>
    </w:p>
    <w:p w14:paraId="0191A404" w14:textId="77777777" w:rsidR="00D11D6C" w:rsidRPr="006F2AB2" w:rsidRDefault="009A4DE1" w:rsidP="006F2AB2">
      <w:pPr>
        <w:numPr>
          <w:ilvl w:val="0"/>
          <w:numId w:val="7"/>
        </w:numPr>
        <w:ind w:right="629" w:hanging="508"/>
        <w:rPr>
          <w:sz w:val="24"/>
          <w:szCs w:val="24"/>
        </w:rPr>
      </w:pPr>
      <w:r w:rsidRPr="006F2AB2">
        <w:rPr>
          <w:sz w:val="24"/>
          <w:szCs w:val="24"/>
        </w:rPr>
        <w:t xml:space="preserve">An inspection squad consisting of </w:t>
      </w:r>
      <w:proofErr w:type="gramStart"/>
      <w:r w:rsidRPr="006F2AB2">
        <w:rPr>
          <w:sz w:val="24"/>
          <w:szCs w:val="24"/>
        </w:rPr>
        <w:t>HOD’s</w:t>
      </w:r>
      <w:proofErr w:type="gramEnd"/>
      <w:r w:rsidRPr="006F2AB2">
        <w:rPr>
          <w:sz w:val="24"/>
          <w:szCs w:val="24"/>
        </w:rPr>
        <w:t xml:space="preserve"> constituted specifically for overseeing the examinations on a particular day by the Chief Controller of Examinations will visit all the examination halls and ensures that the examinations are conducted as per the examination regulations. </w:t>
      </w:r>
    </w:p>
    <w:p w14:paraId="4B4DEE57" w14:textId="77777777" w:rsidR="00D11D6C" w:rsidRPr="006F2AB2" w:rsidRDefault="009A4DE1" w:rsidP="006F2AB2">
      <w:pPr>
        <w:numPr>
          <w:ilvl w:val="0"/>
          <w:numId w:val="7"/>
        </w:numPr>
        <w:ind w:right="629" w:hanging="508"/>
        <w:rPr>
          <w:sz w:val="24"/>
          <w:szCs w:val="24"/>
        </w:rPr>
      </w:pPr>
      <w:r w:rsidRPr="006F2AB2">
        <w:rPr>
          <w:sz w:val="24"/>
          <w:szCs w:val="24"/>
        </w:rPr>
        <w:t xml:space="preserve">The coding of the answer scripts of any particular examination </w:t>
      </w:r>
      <w:proofErr w:type="gramStart"/>
      <w:r w:rsidRPr="006F2AB2">
        <w:rPr>
          <w:sz w:val="24"/>
          <w:szCs w:val="24"/>
        </w:rPr>
        <w:t>shall be completed</w:t>
      </w:r>
      <w:proofErr w:type="gramEnd"/>
      <w:r w:rsidRPr="006F2AB2">
        <w:rPr>
          <w:sz w:val="24"/>
          <w:szCs w:val="24"/>
        </w:rPr>
        <w:t xml:space="preserve"> on the succeeding day of the respective examination.  The coded answer scripts </w:t>
      </w:r>
      <w:proofErr w:type="gramStart"/>
      <w:r w:rsidRPr="006F2AB2">
        <w:rPr>
          <w:sz w:val="24"/>
          <w:szCs w:val="24"/>
        </w:rPr>
        <w:t>are transferred</w:t>
      </w:r>
      <w:proofErr w:type="gramEnd"/>
      <w:r w:rsidRPr="006F2AB2">
        <w:rPr>
          <w:sz w:val="24"/>
          <w:szCs w:val="24"/>
        </w:rPr>
        <w:t xml:space="preserve"> to the spot valuation coordinator. </w:t>
      </w:r>
    </w:p>
    <w:p w14:paraId="07BD64FD" w14:textId="77777777" w:rsidR="00D11D6C" w:rsidRPr="006F2AB2" w:rsidRDefault="009A4DE1" w:rsidP="006F2AB2">
      <w:pPr>
        <w:numPr>
          <w:ilvl w:val="0"/>
          <w:numId w:val="7"/>
        </w:numPr>
        <w:spacing w:after="9"/>
        <w:ind w:right="629" w:hanging="508"/>
        <w:rPr>
          <w:sz w:val="24"/>
          <w:szCs w:val="24"/>
        </w:rPr>
      </w:pPr>
      <w:r w:rsidRPr="006F2AB2">
        <w:rPr>
          <w:sz w:val="24"/>
          <w:szCs w:val="24"/>
        </w:rPr>
        <w:t xml:space="preserve">The </w:t>
      </w:r>
      <w:proofErr w:type="gramStart"/>
      <w:r w:rsidRPr="006F2AB2">
        <w:rPr>
          <w:sz w:val="24"/>
          <w:szCs w:val="24"/>
        </w:rPr>
        <w:t>Examiners for the respective subjects shall be nominated by the Chief Controller of Examinations</w:t>
      </w:r>
      <w:proofErr w:type="gramEnd"/>
      <w:r w:rsidRPr="006F2AB2">
        <w:rPr>
          <w:sz w:val="24"/>
          <w:szCs w:val="24"/>
        </w:rPr>
        <w:t xml:space="preserve"> from the panel of experts recommended by the respective HOD.</w:t>
      </w:r>
    </w:p>
    <w:p w14:paraId="07D7F3A3" w14:textId="77777777" w:rsidR="00D11D6C" w:rsidRPr="006F2AB2" w:rsidRDefault="009A4DE1" w:rsidP="006F2AB2">
      <w:pPr>
        <w:numPr>
          <w:ilvl w:val="0"/>
          <w:numId w:val="7"/>
        </w:numPr>
        <w:spacing w:after="5"/>
        <w:ind w:right="629" w:hanging="508"/>
        <w:rPr>
          <w:sz w:val="24"/>
          <w:szCs w:val="24"/>
        </w:rPr>
      </w:pPr>
      <w:r w:rsidRPr="006F2AB2">
        <w:rPr>
          <w:sz w:val="24"/>
          <w:szCs w:val="24"/>
        </w:rPr>
        <w:t xml:space="preserve">The spot valuation process </w:t>
      </w:r>
      <w:proofErr w:type="gramStart"/>
      <w:r w:rsidRPr="006F2AB2">
        <w:rPr>
          <w:sz w:val="24"/>
          <w:szCs w:val="24"/>
        </w:rPr>
        <w:t>is completed</w:t>
      </w:r>
      <w:proofErr w:type="gramEnd"/>
      <w:r w:rsidRPr="006F2AB2">
        <w:rPr>
          <w:sz w:val="24"/>
          <w:szCs w:val="24"/>
        </w:rPr>
        <w:t xml:space="preserve"> within twenty days after the conduct of every examination. </w:t>
      </w:r>
    </w:p>
    <w:p w14:paraId="5FB49353" w14:textId="38777F57" w:rsidR="009A4DE1" w:rsidRPr="006F2AB2" w:rsidRDefault="00E34912" w:rsidP="006E29CB">
      <w:pPr>
        <w:ind w:left="505" w:right="5" w:hanging="508"/>
        <w:rPr>
          <w:sz w:val="24"/>
          <w:szCs w:val="24"/>
        </w:rPr>
      </w:pPr>
      <w:r w:rsidRPr="00E34912">
        <w:rPr>
          <w:sz w:val="24"/>
          <w:szCs w:val="24"/>
        </w:rPr>
        <w:t>(vii</w:t>
      </w:r>
      <w:r>
        <w:rPr>
          <w:sz w:val="24"/>
          <w:szCs w:val="24"/>
        </w:rPr>
        <w:t xml:space="preserve">) </w:t>
      </w:r>
      <w:r w:rsidR="009A4DE1" w:rsidRPr="00E34912">
        <w:rPr>
          <w:sz w:val="24"/>
          <w:szCs w:val="24"/>
        </w:rPr>
        <w:t xml:space="preserve">Results </w:t>
      </w:r>
      <w:proofErr w:type="gramStart"/>
      <w:r w:rsidR="009A4DE1" w:rsidRPr="00E34912">
        <w:rPr>
          <w:sz w:val="24"/>
          <w:szCs w:val="24"/>
        </w:rPr>
        <w:t>are announced</w:t>
      </w:r>
      <w:proofErr w:type="gramEnd"/>
      <w:r w:rsidR="009A4DE1" w:rsidRPr="00E34912">
        <w:rPr>
          <w:sz w:val="24"/>
          <w:szCs w:val="24"/>
        </w:rPr>
        <w:t xml:space="preserve"> within ten days after the completion of the spot valuation. </w:t>
      </w:r>
    </w:p>
    <w:p w14:paraId="2D84B09F" w14:textId="77777777" w:rsidR="00D11D6C" w:rsidRPr="006F2AB2" w:rsidRDefault="009A4DE1" w:rsidP="006F2AB2">
      <w:pPr>
        <w:pStyle w:val="Heading2"/>
        <w:ind w:left="7"/>
        <w:rPr>
          <w:sz w:val="24"/>
          <w:szCs w:val="24"/>
        </w:rPr>
      </w:pPr>
      <w:r w:rsidRPr="006F2AB2">
        <w:rPr>
          <w:sz w:val="24"/>
          <w:szCs w:val="24"/>
        </w:rPr>
        <w:lastRenderedPageBreak/>
        <w:t>R 4.2.2 Laboratory Course</w:t>
      </w:r>
    </w:p>
    <w:p w14:paraId="56788998" w14:textId="5B5D0671" w:rsidR="00D11D6C" w:rsidRPr="006F2AB2" w:rsidRDefault="009A4DE1" w:rsidP="006F2AB2">
      <w:pPr>
        <w:spacing w:after="5"/>
        <w:ind w:left="7" w:right="5"/>
        <w:rPr>
          <w:sz w:val="24"/>
          <w:szCs w:val="24"/>
        </w:rPr>
      </w:pPr>
      <w:r w:rsidRPr="006F2AB2">
        <w:rPr>
          <w:sz w:val="24"/>
          <w:szCs w:val="24"/>
        </w:rPr>
        <w:t>Semester end examination shall be of two hou</w:t>
      </w:r>
      <w:r w:rsidR="007C67D0">
        <w:rPr>
          <w:sz w:val="24"/>
          <w:szCs w:val="24"/>
        </w:rPr>
        <w:t xml:space="preserve">rs duration for a maximum of 100 </w:t>
      </w:r>
      <w:r w:rsidRPr="006F2AB2">
        <w:rPr>
          <w:sz w:val="24"/>
          <w:szCs w:val="24"/>
        </w:rPr>
        <w:t>marks</w:t>
      </w:r>
      <w:r w:rsidR="006E29CB">
        <w:rPr>
          <w:sz w:val="24"/>
          <w:szCs w:val="24"/>
        </w:rPr>
        <w:t xml:space="preserve"> </w:t>
      </w:r>
      <w:r w:rsidR="007C67D0">
        <w:rPr>
          <w:sz w:val="24"/>
          <w:szCs w:val="24"/>
        </w:rPr>
        <w:t>(Varied from the Program)</w:t>
      </w:r>
      <w:r w:rsidRPr="006F2AB2">
        <w:rPr>
          <w:sz w:val="24"/>
          <w:szCs w:val="24"/>
        </w:rPr>
        <w:t>.</w:t>
      </w:r>
    </w:p>
    <w:p w14:paraId="69437125" w14:textId="77777777" w:rsidR="00D11D6C" w:rsidRPr="006F2AB2" w:rsidRDefault="009A4DE1" w:rsidP="006F2AB2">
      <w:pPr>
        <w:ind w:left="7" w:right="5"/>
        <w:rPr>
          <w:sz w:val="24"/>
          <w:szCs w:val="24"/>
        </w:rPr>
      </w:pPr>
      <w:r w:rsidRPr="006F2AB2">
        <w:rPr>
          <w:sz w:val="24"/>
          <w:szCs w:val="24"/>
        </w:rPr>
        <w:t>The process of conduct of the semester end examinations is as follows:</w:t>
      </w:r>
    </w:p>
    <w:p w14:paraId="5B588BFB" w14:textId="77777777" w:rsidR="00D11D6C" w:rsidRPr="006F2AB2" w:rsidRDefault="009A4DE1" w:rsidP="006F2AB2">
      <w:pPr>
        <w:numPr>
          <w:ilvl w:val="0"/>
          <w:numId w:val="8"/>
        </w:numPr>
        <w:ind w:right="5" w:hanging="348"/>
        <w:rPr>
          <w:sz w:val="24"/>
          <w:szCs w:val="24"/>
        </w:rPr>
      </w:pPr>
      <w:r w:rsidRPr="006F2AB2">
        <w:rPr>
          <w:sz w:val="24"/>
          <w:szCs w:val="24"/>
        </w:rPr>
        <w:t xml:space="preserve">The common schedule for the </w:t>
      </w:r>
      <w:proofErr w:type="gramStart"/>
      <w:r w:rsidRPr="006F2AB2">
        <w:rPr>
          <w:sz w:val="24"/>
          <w:szCs w:val="24"/>
        </w:rPr>
        <w:t>semester end lab examination</w:t>
      </w:r>
      <w:proofErr w:type="gramEnd"/>
      <w:r w:rsidRPr="006F2AB2">
        <w:rPr>
          <w:sz w:val="24"/>
          <w:szCs w:val="24"/>
        </w:rPr>
        <w:t xml:space="preserve"> will be notified in the academic calendar. </w:t>
      </w:r>
    </w:p>
    <w:p w14:paraId="6EFEF977" w14:textId="77777777" w:rsidR="00D11D6C" w:rsidRPr="006F2AB2" w:rsidRDefault="009A4DE1" w:rsidP="006F2AB2">
      <w:pPr>
        <w:numPr>
          <w:ilvl w:val="0"/>
          <w:numId w:val="8"/>
        </w:numPr>
        <w:ind w:right="5" w:hanging="348"/>
        <w:rPr>
          <w:sz w:val="24"/>
          <w:szCs w:val="24"/>
        </w:rPr>
      </w:pPr>
      <w:r w:rsidRPr="006F2AB2">
        <w:rPr>
          <w:sz w:val="24"/>
          <w:szCs w:val="24"/>
        </w:rPr>
        <w:t xml:space="preserve">The </w:t>
      </w:r>
      <w:proofErr w:type="gramStart"/>
      <w:r w:rsidRPr="006F2AB2">
        <w:rPr>
          <w:sz w:val="24"/>
          <w:szCs w:val="24"/>
        </w:rPr>
        <w:t>External Examiner shall be nominated by the Chief Controller of Examinations</w:t>
      </w:r>
      <w:proofErr w:type="gramEnd"/>
      <w:r w:rsidRPr="006F2AB2">
        <w:rPr>
          <w:sz w:val="24"/>
          <w:szCs w:val="24"/>
        </w:rPr>
        <w:t xml:space="preserve"> from the panel of experts recommended by HOD. </w:t>
      </w:r>
    </w:p>
    <w:p w14:paraId="46B54FE7" w14:textId="77777777" w:rsidR="00D11D6C" w:rsidRPr="006F2AB2" w:rsidRDefault="009A4DE1" w:rsidP="006F2AB2">
      <w:pPr>
        <w:numPr>
          <w:ilvl w:val="0"/>
          <w:numId w:val="8"/>
        </w:numPr>
        <w:ind w:right="5" w:hanging="348"/>
        <w:rPr>
          <w:sz w:val="24"/>
          <w:szCs w:val="24"/>
        </w:rPr>
      </w:pPr>
      <w:proofErr w:type="gramStart"/>
      <w:r w:rsidRPr="006F2AB2">
        <w:rPr>
          <w:sz w:val="24"/>
          <w:szCs w:val="24"/>
        </w:rPr>
        <w:t>The Evaluation will be done by both internal and external examiners together for a maximum of 50 marks</w:t>
      </w:r>
      <w:proofErr w:type="gramEnd"/>
      <w:r w:rsidRPr="006F2AB2">
        <w:rPr>
          <w:sz w:val="24"/>
          <w:szCs w:val="24"/>
        </w:rPr>
        <w:t xml:space="preserve">. </w:t>
      </w:r>
    </w:p>
    <w:p w14:paraId="34C72C8E" w14:textId="45A68735" w:rsidR="009A4DE1" w:rsidRDefault="009A4DE1" w:rsidP="006F2AB2">
      <w:pPr>
        <w:numPr>
          <w:ilvl w:val="0"/>
          <w:numId w:val="8"/>
        </w:numPr>
        <w:spacing w:after="0"/>
        <w:ind w:right="5" w:hanging="348"/>
        <w:rPr>
          <w:sz w:val="24"/>
          <w:szCs w:val="24"/>
        </w:rPr>
      </w:pPr>
      <w:r w:rsidRPr="006F2AB2">
        <w:rPr>
          <w:sz w:val="24"/>
          <w:szCs w:val="24"/>
        </w:rPr>
        <w:t xml:space="preserve">The Results </w:t>
      </w:r>
      <w:proofErr w:type="gramStart"/>
      <w:r w:rsidRPr="006F2AB2">
        <w:rPr>
          <w:sz w:val="24"/>
          <w:szCs w:val="24"/>
        </w:rPr>
        <w:t>shall be submitted</w:t>
      </w:r>
      <w:proofErr w:type="gramEnd"/>
      <w:r w:rsidRPr="006F2AB2">
        <w:rPr>
          <w:sz w:val="24"/>
          <w:szCs w:val="24"/>
        </w:rPr>
        <w:t xml:space="preserve"> to the examination section in a sealed cover immediately after the completion of the laboratory examination. </w:t>
      </w:r>
    </w:p>
    <w:p w14:paraId="095C2FE2" w14:textId="34373CD4" w:rsidR="000C2063" w:rsidRPr="000D11EB" w:rsidRDefault="00975CE7" w:rsidP="000D11EB">
      <w:pPr>
        <w:numPr>
          <w:ilvl w:val="0"/>
          <w:numId w:val="8"/>
        </w:numPr>
        <w:spacing w:after="0"/>
        <w:ind w:right="5" w:hanging="348"/>
        <w:rPr>
          <w:sz w:val="24"/>
          <w:szCs w:val="24"/>
        </w:rPr>
      </w:pPr>
      <w:r>
        <w:rPr>
          <w:sz w:val="24"/>
          <w:szCs w:val="24"/>
        </w:rPr>
        <w:t>If Handicap/Blind or Medical disable students participate in the Examination, if need will provided writer and extra time will be provided according to UGC guideline for the Examination.</w:t>
      </w:r>
    </w:p>
    <w:p w14:paraId="5D14FA08" w14:textId="77777777" w:rsidR="000C2063" w:rsidRDefault="000C2063" w:rsidP="006F2AB2">
      <w:pPr>
        <w:spacing w:after="0"/>
        <w:ind w:left="0" w:right="5" w:firstLine="0"/>
        <w:rPr>
          <w:b/>
          <w:bCs/>
          <w:sz w:val="24"/>
          <w:szCs w:val="24"/>
        </w:rPr>
      </w:pPr>
    </w:p>
    <w:p w14:paraId="5805230B" w14:textId="30A5A0C2" w:rsidR="00D11D6C" w:rsidRPr="00A86538" w:rsidRDefault="009A4DE1" w:rsidP="006F2AB2">
      <w:pPr>
        <w:spacing w:after="0"/>
        <w:ind w:left="0" w:right="5" w:firstLine="0"/>
        <w:rPr>
          <w:b/>
          <w:bCs/>
          <w:sz w:val="24"/>
          <w:szCs w:val="24"/>
        </w:rPr>
      </w:pPr>
      <w:r w:rsidRPr="00A86538">
        <w:rPr>
          <w:b/>
          <w:bCs/>
          <w:sz w:val="24"/>
          <w:szCs w:val="24"/>
        </w:rPr>
        <w:t>R</w:t>
      </w:r>
      <w:r w:rsidR="00E34912" w:rsidRPr="00A86538">
        <w:rPr>
          <w:b/>
          <w:bCs/>
          <w:sz w:val="24"/>
          <w:szCs w:val="24"/>
        </w:rPr>
        <w:t xml:space="preserve"> </w:t>
      </w:r>
      <w:r w:rsidRPr="00A86538">
        <w:rPr>
          <w:b/>
          <w:bCs/>
          <w:sz w:val="24"/>
          <w:szCs w:val="24"/>
        </w:rPr>
        <w:t>5.0 INSTRUCTIONS TO EXAMINERS (VALUATORS)</w:t>
      </w:r>
    </w:p>
    <w:p w14:paraId="581E4692" w14:textId="77777777" w:rsidR="00D11D6C" w:rsidRPr="006F2AB2" w:rsidRDefault="009A4DE1" w:rsidP="006F2AB2">
      <w:pPr>
        <w:numPr>
          <w:ilvl w:val="0"/>
          <w:numId w:val="9"/>
        </w:numPr>
        <w:ind w:right="5" w:hanging="454"/>
        <w:rPr>
          <w:sz w:val="24"/>
          <w:szCs w:val="24"/>
        </w:rPr>
      </w:pPr>
      <w:r w:rsidRPr="006F2AB2">
        <w:rPr>
          <w:sz w:val="24"/>
          <w:szCs w:val="24"/>
        </w:rPr>
        <w:t xml:space="preserve">This is a confidential assignment and the concerned Examiner has to maintain strict confidentiality. </w:t>
      </w:r>
    </w:p>
    <w:p w14:paraId="1C862642" w14:textId="77777777" w:rsidR="00D11D6C" w:rsidRPr="006F2AB2" w:rsidRDefault="009A4DE1" w:rsidP="006F2AB2">
      <w:pPr>
        <w:numPr>
          <w:ilvl w:val="0"/>
          <w:numId w:val="9"/>
        </w:numPr>
        <w:ind w:right="5" w:hanging="454"/>
        <w:rPr>
          <w:sz w:val="24"/>
          <w:szCs w:val="24"/>
        </w:rPr>
      </w:pPr>
      <w:r w:rsidRPr="006F2AB2">
        <w:rPr>
          <w:sz w:val="24"/>
          <w:szCs w:val="24"/>
        </w:rPr>
        <w:t>The Examiner shall have minimum of three years of teaching experience.</w:t>
      </w:r>
    </w:p>
    <w:p w14:paraId="617675EF" w14:textId="77777777" w:rsidR="00D11D6C" w:rsidRPr="006F2AB2" w:rsidRDefault="009A4DE1" w:rsidP="006F2AB2">
      <w:pPr>
        <w:numPr>
          <w:ilvl w:val="0"/>
          <w:numId w:val="9"/>
        </w:numPr>
        <w:ind w:right="5" w:hanging="454"/>
        <w:rPr>
          <w:sz w:val="24"/>
          <w:szCs w:val="24"/>
        </w:rPr>
      </w:pPr>
      <w:r w:rsidRPr="006F2AB2">
        <w:rPr>
          <w:sz w:val="24"/>
          <w:szCs w:val="24"/>
        </w:rPr>
        <w:t xml:space="preserve">The Examiner shall not have any near relative appeared for the examination in the same subject. </w:t>
      </w:r>
    </w:p>
    <w:p w14:paraId="1897485D" w14:textId="76D54CA5" w:rsidR="00D11D6C" w:rsidRPr="006F2AB2" w:rsidRDefault="009A4DE1" w:rsidP="006F2AB2">
      <w:pPr>
        <w:numPr>
          <w:ilvl w:val="0"/>
          <w:numId w:val="9"/>
        </w:numPr>
        <w:ind w:right="5" w:hanging="454"/>
        <w:rPr>
          <w:sz w:val="24"/>
          <w:szCs w:val="24"/>
        </w:rPr>
      </w:pPr>
      <w:r w:rsidRPr="006F2AB2">
        <w:rPr>
          <w:sz w:val="24"/>
          <w:szCs w:val="24"/>
        </w:rPr>
        <w:t>The Exa</w:t>
      </w:r>
      <w:r w:rsidR="006E29CB">
        <w:rPr>
          <w:sz w:val="24"/>
          <w:szCs w:val="24"/>
        </w:rPr>
        <w:t xml:space="preserve">miner shall value a maximum of 100 answer scripts per day </w:t>
      </w:r>
      <w:proofErr w:type="spellStart"/>
      <w:r w:rsidR="006E29CB">
        <w:rPr>
          <w:sz w:val="24"/>
          <w:szCs w:val="24"/>
        </w:rPr>
        <w:t>i.e</w:t>
      </w:r>
      <w:proofErr w:type="spellEnd"/>
      <w:r w:rsidR="006E29CB">
        <w:rPr>
          <w:sz w:val="24"/>
          <w:szCs w:val="24"/>
        </w:rPr>
        <w:t xml:space="preserve"> 5</w:t>
      </w:r>
      <w:r w:rsidRPr="006F2AB2">
        <w:rPr>
          <w:sz w:val="24"/>
          <w:szCs w:val="24"/>
        </w:rPr>
        <w:t xml:space="preserve">0 scripts in each session and devote at least 3 to 4 </w:t>
      </w:r>
      <w:proofErr w:type="spellStart"/>
      <w:r w:rsidRPr="006F2AB2">
        <w:rPr>
          <w:sz w:val="24"/>
          <w:szCs w:val="24"/>
        </w:rPr>
        <w:t>hours time</w:t>
      </w:r>
      <w:proofErr w:type="spellEnd"/>
      <w:r w:rsidRPr="006F2AB2">
        <w:rPr>
          <w:sz w:val="24"/>
          <w:szCs w:val="24"/>
        </w:rPr>
        <w:t xml:space="preserve"> during each session. </w:t>
      </w:r>
    </w:p>
    <w:p w14:paraId="7EBFD8E5" w14:textId="77777777" w:rsidR="00D11D6C" w:rsidRPr="006F2AB2" w:rsidRDefault="009A4DE1" w:rsidP="006F2AB2">
      <w:pPr>
        <w:numPr>
          <w:ilvl w:val="0"/>
          <w:numId w:val="9"/>
        </w:numPr>
        <w:spacing w:after="62"/>
        <w:ind w:right="5" w:hanging="454"/>
        <w:rPr>
          <w:sz w:val="24"/>
          <w:szCs w:val="24"/>
        </w:rPr>
      </w:pPr>
      <w:proofErr w:type="gramStart"/>
      <w:r w:rsidRPr="006F2AB2">
        <w:rPr>
          <w:sz w:val="24"/>
          <w:szCs w:val="24"/>
        </w:rPr>
        <w:t>The Examiners should follow scrupulously the scheme of valuation, in the award of marks, and is required to evaluate the answer scripts in a uniform manner.</w:t>
      </w:r>
      <w:proofErr w:type="gramEnd"/>
      <w:r w:rsidRPr="006F2AB2">
        <w:rPr>
          <w:sz w:val="24"/>
          <w:szCs w:val="24"/>
        </w:rPr>
        <w:t xml:space="preserve"> The marks awarded </w:t>
      </w:r>
      <w:proofErr w:type="gramStart"/>
      <w:r w:rsidRPr="006F2AB2">
        <w:rPr>
          <w:sz w:val="24"/>
          <w:szCs w:val="24"/>
        </w:rPr>
        <w:t>should be presented</w:t>
      </w:r>
      <w:proofErr w:type="gramEnd"/>
      <w:r w:rsidRPr="006F2AB2">
        <w:rPr>
          <w:sz w:val="24"/>
          <w:szCs w:val="24"/>
        </w:rPr>
        <w:t xml:space="preserve"> in the CM form. The marks </w:t>
      </w:r>
      <w:proofErr w:type="gramStart"/>
      <w:r w:rsidRPr="006F2AB2">
        <w:rPr>
          <w:sz w:val="24"/>
          <w:szCs w:val="24"/>
        </w:rPr>
        <w:t>shall be awarded</w:t>
      </w:r>
      <w:proofErr w:type="gramEnd"/>
      <w:r w:rsidRPr="006F2AB2">
        <w:rPr>
          <w:sz w:val="24"/>
          <w:szCs w:val="24"/>
        </w:rPr>
        <w:t xml:space="preserve"> separately for each part [(a), (b), (c)] of the question in the evaluation sheet.</w:t>
      </w:r>
    </w:p>
    <w:p w14:paraId="20F0C37A" w14:textId="0A31E17A" w:rsidR="00D11D6C" w:rsidRDefault="009A4DE1" w:rsidP="006F2AB2">
      <w:pPr>
        <w:numPr>
          <w:ilvl w:val="0"/>
          <w:numId w:val="9"/>
        </w:numPr>
        <w:spacing w:after="0"/>
        <w:ind w:right="5" w:hanging="454"/>
        <w:rPr>
          <w:sz w:val="24"/>
          <w:szCs w:val="24"/>
        </w:rPr>
      </w:pPr>
      <w:r w:rsidRPr="006F2AB2">
        <w:rPr>
          <w:sz w:val="24"/>
          <w:szCs w:val="24"/>
        </w:rPr>
        <w:t xml:space="preserve">It is mandatory that all the blank pages and blank portions of the pages of the answer booklets </w:t>
      </w:r>
      <w:proofErr w:type="gramStart"/>
      <w:r w:rsidRPr="006F2AB2">
        <w:rPr>
          <w:sz w:val="24"/>
          <w:szCs w:val="24"/>
        </w:rPr>
        <w:t>are</w:t>
      </w:r>
      <w:proofErr w:type="gramEnd"/>
      <w:r w:rsidRPr="006F2AB2">
        <w:rPr>
          <w:sz w:val="24"/>
          <w:szCs w:val="24"/>
        </w:rPr>
        <w:t xml:space="preserve"> to be cancelled by the Examiners using red ball point pen.</w:t>
      </w:r>
    </w:p>
    <w:p w14:paraId="40181140" w14:textId="77777777" w:rsidR="0074735C" w:rsidRPr="000D11EB" w:rsidRDefault="0074735C" w:rsidP="0074735C">
      <w:pPr>
        <w:rPr>
          <w:b/>
          <w:bCs/>
          <w:sz w:val="24"/>
          <w:szCs w:val="18"/>
        </w:rPr>
      </w:pPr>
      <w:r w:rsidRPr="000D11EB">
        <w:rPr>
          <w:b/>
          <w:bCs/>
          <w:sz w:val="24"/>
          <w:szCs w:val="18"/>
        </w:rPr>
        <w:t>7. Candidate Conduct:</w:t>
      </w:r>
    </w:p>
    <w:p w14:paraId="765A9731" w14:textId="77777777" w:rsidR="0074735C" w:rsidRPr="00C06579" w:rsidRDefault="0074735C" w:rsidP="0074735C">
      <w:pPr>
        <w:pStyle w:val="ListParagraph"/>
        <w:numPr>
          <w:ilvl w:val="0"/>
          <w:numId w:val="22"/>
        </w:numPr>
        <w:rPr>
          <w:sz w:val="24"/>
          <w:szCs w:val="18"/>
        </w:rPr>
      </w:pPr>
      <w:r w:rsidRPr="00C06579">
        <w:rPr>
          <w:sz w:val="24"/>
          <w:szCs w:val="18"/>
        </w:rPr>
        <w:t>Students must carry a valid admit card and college ID.</w:t>
      </w:r>
    </w:p>
    <w:p w14:paraId="0C6735EE" w14:textId="77777777" w:rsidR="0074735C" w:rsidRPr="00C06579" w:rsidRDefault="0074735C" w:rsidP="0074735C">
      <w:pPr>
        <w:pStyle w:val="ListParagraph"/>
        <w:numPr>
          <w:ilvl w:val="0"/>
          <w:numId w:val="22"/>
        </w:numPr>
        <w:rPr>
          <w:sz w:val="24"/>
          <w:szCs w:val="18"/>
        </w:rPr>
      </w:pPr>
      <w:r w:rsidRPr="00C06579">
        <w:rPr>
          <w:sz w:val="24"/>
          <w:szCs w:val="18"/>
        </w:rPr>
        <w:t xml:space="preserve">Use of mobile phones, smart watches, and unauthorized materials </w:t>
      </w:r>
      <w:proofErr w:type="gramStart"/>
      <w:r w:rsidRPr="00C06579">
        <w:rPr>
          <w:sz w:val="24"/>
          <w:szCs w:val="18"/>
        </w:rPr>
        <w:t>is strictly prohibited</w:t>
      </w:r>
      <w:proofErr w:type="gramEnd"/>
      <w:r w:rsidRPr="00C06579">
        <w:rPr>
          <w:sz w:val="24"/>
          <w:szCs w:val="18"/>
        </w:rPr>
        <w:t>.</w:t>
      </w:r>
    </w:p>
    <w:p w14:paraId="6E8C9A24" w14:textId="77777777" w:rsidR="0074735C" w:rsidRPr="00C06579" w:rsidRDefault="0074735C" w:rsidP="0074735C">
      <w:pPr>
        <w:pStyle w:val="ListParagraph"/>
        <w:numPr>
          <w:ilvl w:val="0"/>
          <w:numId w:val="22"/>
        </w:numPr>
        <w:rPr>
          <w:sz w:val="24"/>
          <w:szCs w:val="18"/>
        </w:rPr>
      </w:pPr>
      <w:r w:rsidRPr="00C06579">
        <w:rPr>
          <w:sz w:val="24"/>
          <w:szCs w:val="18"/>
        </w:rPr>
        <w:t xml:space="preserve">Late entry beyond 30 minutes from exam start time </w:t>
      </w:r>
      <w:proofErr w:type="gramStart"/>
      <w:r w:rsidRPr="00C06579">
        <w:rPr>
          <w:sz w:val="24"/>
          <w:szCs w:val="18"/>
        </w:rPr>
        <w:t>will not be permitted</w:t>
      </w:r>
      <w:proofErr w:type="gramEnd"/>
      <w:r w:rsidRPr="00C06579">
        <w:rPr>
          <w:sz w:val="24"/>
          <w:szCs w:val="18"/>
        </w:rPr>
        <w:t>.</w:t>
      </w:r>
    </w:p>
    <w:p w14:paraId="36A3AC5C" w14:textId="77777777" w:rsidR="0074735C" w:rsidRPr="006F2AB2" w:rsidRDefault="0074735C" w:rsidP="0074735C">
      <w:pPr>
        <w:spacing w:after="0"/>
        <w:ind w:left="548" w:right="5" w:firstLine="0"/>
        <w:rPr>
          <w:sz w:val="24"/>
          <w:szCs w:val="24"/>
        </w:rPr>
      </w:pPr>
    </w:p>
    <w:p w14:paraId="7EE09F5F" w14:textId="77777777" w:rsidR="00555836" w:rsidRDefault="00555836" w:rsidP="00555836"/>
    <w:p w14:paraId="4F87E394" w14:textId="41E4BAD7" w:rsidR="00D11D6C" w:rsidRPr="00555836" w:rsidRDefault="009A4DE1" w:rsidP="00555836">
      <w:pPr>
        <w:rPr>
          <w:b/>
          <w:bCs/>
          <w:sz w:val="24"/>
          <w:szCs w:val="18"/>
        </w:rPr>
      </w:pPr>
      <w:proofErr w:type="gramStart"/>
      <w:r w:rsidRPr="00555836">
        <w:rPr>
          <w:b/>
          <w:bCs/>
          <w:sz w:val="24"/>
          <w:szCs w:val="18"/>
        </w:rPr>
        <w:t>R6.0  EVALUATION</w:t>
      </w:r>
      <w:proofErr w:type="gramEnd"/>
      <w:r w:rsidRPr="00555836">
        <w:rPr>
          <w:b/>
          <w:bCs/>
          <w:sz w:val="24"/>
          <w:szCs w:val="18"/>
        </w:rPr>
        <w:t xml:space="preserve"> PROCEDURE FOR THEORY COURSES</w:t>
      </w:r>
    </w:p>
    <w:p w14:paraId="2B3290D0" w14:textId="77777777" w:rsidR="00D11D6C" w:rsidRPr="006F2AB2" w:rsidRDefault="009A4DE1" w:rsidP="006F2AB2">
      <w:pPr>
        <w:spacing w:after="413"/>
        <w:ind w:left="7" w:right="5"/>
        <w:rPr>
          <w:sz w:val="24"/>
          <w:szCs w:val="24"/>
        </w:rPr>
      </w:pPr>
      <w:r w:rsidRPr="006F2AB2">
        <w:rPr>
          <w:sz w:val="24"/>
          <w:szCs w:val="24"/>
        </w:rPr>
        <w:t>The evaluation procedure shall be as follows:</w:t>
      </w:r>
    </w:p>
    <w:p w14:paraId="4DEA528E" w14:textId="49F96580" w:rsidR="00D11D6C" w:rsidRPr="006F2AB2" w:rsidRDefault="009A4DE1" w:rsidP="006F2AB2">
      <w:pPr>
        <w:numPr>
          <w:ilvl w:val="0"/>
          <w:numId w:val="10"/>
        </w:numPr>
        <w:ind w:right="5" w:hanging="378"/>
        <w:rPr>
          <w:sz w:val="24"/>
          <w:szCs w:val="24"/>
        </w:rPr>
      </w:pPr>
      <w:r w:rsidRPr="006F2AB2">
        <w:rPr>
          <w:sz w:val="24"/>
          <w:szCs w:val="24"/>
        </w:rPr>
        <w:t>The Institute shall adopt the system of ‘Spot evaluation’ of the answer scripts by appointing the external examiners from reputed institutions</w:t>
      </w:r>
      <w:r w:rsidR="00E34912">
        <w:rPr>
          <w:sz w:val="24"/>
          <w:szCs w:val="24"/>
        </w:rPr>
        <w:t xml:space="preserve"> &amp; Experience faculty members of the Institution</w:t>
      </w:r>
      <w:r w:rsidRPr="006F2AB2">
        <w:rPr>
          <w:sz w:val="24"/>
          <w:szCs w:val="24"/>
        </w:rPr>
        <w:t xml:space="preserve">. </w:t>
      </w:r>
    </w:p>
    <w:p w14:paraId="53984484" w14:textId="77777777" w:rsidR="000C2063" w:rsidRDefault="009A4DE1" w:rsidP="000C2063">
      <w:pPr>
        <w:numPr>
          <w:ilvl w:val="0"/>
          <w:numId w:val="10"/>
        </w:numPr>
        <w:spacing w:after="375"/>
        <w:ind w:right="5" w:hanging="378"/>
        <w:rPr>
          <w:sz w:val="24"/>
          <w:szCs w:val="24"/>
        </w:rPr>
      </w:pPr>
      <w:r w:rsidRPr="006F2AB2">
        <w:rPr>
          <w:sz w:val="24"/>
          <w:szCs w:val="24"/>
        </w:rPr>
        <w:lastRenderedPageBreak/>
        <w:t xml:space="preserve">The </w:t>
      </w:r>
      <w:proofErr w:type="gramStart"/>
      <w:r w:rsidRPr="006F2AB2">
        <w:rPr>
          <w:sz w:val="24"/>
          <w:szCs w:val="24"/>
        </w:rPr>
        <w:t>following officials shall be appointed for spot valuation work by the Chief Controller of Examinations</w:t>
      </w:r>
      <w:proofErr w:type="gramEnd"/>
      <w:r w:rsidRPr="006F2AB2">
        <w:rPr>
          <w:sz w:val="24"/>
          <w:szCs w:val="24"/>
        </w:rPr>
        <w:t xml:space="preserve">. </w:t>
      </w:r>
    </w:p>
    <w:p w14:paraId="6043EDE6" w14:textId="2A106FA8" w:rsidR="00D11D6C" w:rsidRPr="000C2063" w:rsidRDefault="009A4DE1" w:rsidP="000C2063">
      <w:pPr>
        <w:pStyle w:val="ListParagraph"/>
        <w:numPr>
          <w:ilvl w:val="0"/>
          <w:numId w:val="28"/>
        </w:numPr>
        <w:spacing w:after="375"/>
        <w:ind w:right="5"/>
        <w:rPr>
          <w:sz w:val="24"/>
          <w:szCs w:val="24"/>
        </w:rPr>
      </w:pPr>
      <w:r w:rsidRPr="000C2063">
        <w:rPr>
          <w:b/>
          <w:bCs/>
          <w:sz w:val="24"/>
          <w:szCs w:val="24"/>
        </w:rPr>
        <w:t>Coordinator (Spot Valuation)</w:t>
      </w:r>
    </w:p>
    <w:p w14:paraId="290A76E9" w14:textId="06C923BB" w:rsidR="00D11D6C" w:rsidRPr="006F2AB2" w:rsidRDefault="009A4DE1" w:rsidP="000C2063">
      <w:pPr>
        <w:spacing w:after="396" w:line="276" w:lineRule="auto"/>
        <w:ind w:left="1134" w:right="629"/>
        <w:rPr>
          <w:sz w:val="24"/>
          <w:szCs w:val="24"/>
        </w:rPr>
      </w:pPr>
      <w:r w:rsidRPr="006F2AB2">
        <w:rPr>
          <w:sz w:val="24"/>
          <w:szCs w:val="24"/>
        </w:rPr>
        <w:t>Any fac</w:t>
      </w:r>
      <w:r w:rsidR="00E34912">
        <w:rPr>
          <w:sz w:val="24"/>
          <w:szCs w:val="24"/>
        </w:rPr>
        <w:t xml:space="preserve">ulty member   with a minimum 03 </w:t>
      </w:r>
      <w:r w:rsidRPr="006F2AB2">
        <w:rPr>
          <w:sz w:val="24"/>
          <w:szCs w:val="24"/>
        </w:rPr>
        <w:t xml:space="preserve">of years of experience shall be nominated as in-charge of spot valuation </w:t>
      </w:r>
      <w:proofErr w:type="gramStart"/>
      <w:r w:rsidRPr="006F2AB2">
        <w:rPr>
          <w:sz w:val="24"/>
          <w:szCs w:val="24"/>
        </w:rPr>
        <w:t>on the basis of</w:t>
      </w:r>
      <w:proofErr w:type="gramEnd"/>
      <w:r w:rsidRPr="006F2AB2">
        <w:rPr>
          <w:sz w:val="24"/>
          <w:szCs w:val="24"/>
        </w:rPr>
        <w:t xml:space="preserve"> rotation and will be responsible for conduct of the evaluation of the answers scripts of semester end examinations.</w:t>
      </w:r>
    </w:p>
    <w:p w14:paraId="118080C5" w14:textId="19C30BF2" w:rsidR="00D11D6C" w:rsidRPr="000C2063" w:rsidRDefault="009A4DE1" w:rsidP="000C2063">
      <w:pPr>
        <w:pStyle w:val="ListParagraph"/>
        <w:numPr>
          <w:ilvl w:val="0"/>
          <w:numId w:val="28"/>
        </w:numPr>
        <w:spacing w:after="5" w:line="276" w:lineRule="auto"/>
        <w:ind w:right="629"/>
        <w:rPr>
          <w:sz w:val="24"/>
          <w:szCs w:val="24"/>
        </w:rPr>
      </w:pPr>
      <w:r w:rsidRPr="000C2063">
        <w:rPr>
          <w:b/>
          <w:bCs/>
          <w:sz w:val="24"/>
          <w:szCs w:val="24"/>
        </w:rPr>
        <w:t>External Examiners:</w:t>
      </w:r>
      <w:r w:rsidRPr="000C2063">
        <w:rPr>
          <w:sz w:val="24"/>
          <w:szCs w:val="24"/>
        </w:rPr>
        <w:t xml:space="preserve"> Any faculty member from other  </w:t>
      </w:r>
      <w:r w:rsidR="00E34912" w:rsidRPr="000C2063">
        <w:rPr>
          <w:sz w:val="24"/>
          <w:szCs w:val="24"/>
        </w:rPr>
        <w:t>Institution/College/Autonomous college having at least 3</w:t>
      </w:r>
      <w:r w:rsidRPr="000C2063">
        <w:rPr>
          <w:sz w:val="24"/>
          <w:szCs w:val="24"/>
        </w:rPr>
        <w:t xml:space="preserve"> years of total teaching experience and taught the subject concerned at least for three times shall be appointed as External Examiner. </w:t>
      </w:r>
    </w:p>
    <w:p w14:paraId="09D8BAEB" w14:textId="1E9A38E9" w:rsidR="00D11D6C" w:rsidRPr="000C2063" w:rsidRDefault="009A4DE1" w:rsidP="000C2063">
      <w:pPr>
        <w:pStyle w:val="ListParagraph"/>
        <w:numPr>
          <w:ilvl w:val="0"/>
          <w:numId w:val="28"/>
        </w:numPr>
        <w:spacing w:after="5"/>
        <w:ind w:right="755"/>
        <w:rPr>
          <w:sz w:val="24"/>
          <w:szCs w:val="24"/>
        </w:rPr>
      </w:pPr>
      <w:r w:rsidRPr="000C2063">
        <w:rPr>
          <w:b/>
          <w:bCs/>
          <w:sz w:val="24"/>
          <w:szCs w:val="24"/>
        </w:rPr>
        <w:t>Internal Examiners</w:t>
      </w:r>
      <w:r w:rsidRPr="000C2063">
        <w:rPr>
          <w:sz w:val="24"/>
          <w:szCs w:val="24"/>
        </w:rPr>
        <w:t xml:space="preserve">: The Examiners </w:t>
      </w:r>
      <w:proofErr w:type="gramStart"/>
      <w:r w:rsidRPr="000C2063">
        <w:rPr>
          <w:sz w:val="24"/>
          <w:szCs w:val="24"/>
        </w:rPr>
        <w:t>shall be appointed</w:t>
      </w:r>
      <w:proofErr w:type="gramEnd"/>
      <w:r w:rsidRPr="000C2063">
        <w:rPr>
          <w:sz w:val="24"/>
          <w:szCs w:val="24"/>
        </w:rPr>
        <w:t xml:space="preserve"> by the HOD who are having at least three years of teaching experience. </w:t>
      </w:r>
    </w:p>
    <w:p w14:paraId="23E5C6E6" w14:textId="26570DEB" w:rsidR="00555836" w:rsidRPr="000C2063" w:rsidRDefault="009A4DE1" w:rsidP="000C2063">
      <w:pPr>
        <w:pStyle w:val="ListParagraph"/>
        <w:numPr>
          <w:ilvl w:val="0"/>
          <w:numId w:val="28"/>
        </w:numPr>
        <w:spacing w:after="5"/>
        <w:ind w:right="629"/>
        <w:rPr>
          <w:sz w:val="24"/>
          <w:szCs w:val="24"/>
        </w:rPr>
      </w:pPr>
      <w:r w:rsidRPr="000C2063">
        <w:rPr>
          <w:b/>
          <w:bCs/>
          <w:sz w:val="24"/>
          <w:szCs w:val="24"/>
        </w:rPr>
        <w:t>Scrutinizers/Tabulators</w:t>
      </w:r>
      <w:r w:rsidRPr="000C2063">
        <w:rPr>
          <w:sz w:val="24"/>
          <w:szCs w:val="24"/>
        </w:rPr>
        <w:t xml:space="preserve">: The Controller of Examinations shall nominate Scrutinizers/Tabulators to scrutinize the answer scripts and tabulate the marks lists. </w:t>
      </w:r>
    </w:p>
    <w:p w14:paraId="7F30E677" w14:textId="77777777" w:rsidR="000C2063" w:rsidRDefault="009A4DE1" w:rsidP="000C2063">
      <w:pPr>
        <w:spacing w:after="413"/>
        <w:ind w:left="86" w:right="5"/>
        <w:rPr>
          <w:b/>
          <w:bCs/>
          <w:sz w:val="24"/>
          <w:szCs w:val="24"/>
        </w:rPr>
      </w:pPr>
      <w:r w:rsidRPr="00555836">
        <w:rPr>
          <w:b/>
          <w:bCs/>
          <w:sz w:val="24"/>
          <w:szCs w:val="24"/>
        </w:rPr>
        <w:t xml:space="preserve">(c)Working Model for Spot Valuation System </w:t>
      </w:r>
    </w:p>
    <w:p w14:paraId="327E45E3" w14:textId="6D7A12D2" w:rsidR="00D11D6C" w:rsidRPr="000C2063" w:rsidRDefault="009A4DE1" w:rsidP="000C2063">
      <w:pPr>
        <w:pStyle w:val="ListParagraph"/>
        <w:numPr>
          <w:ilvl w:val="0"/>
          <w:numId w:val="27"/>
        </w:numPr>
        <w:spacing w:after="413"/>
        <w:ind w:right="5"/>
        <w:rPr>
          <w:b/>
          <w:bCs/>
          <w:sz w:val="24"/>
          <w:szCs w:val="24"/>
        </w:rPr>
      </w:pPr>
      <w:r w:rsidRPr="000C2063">
        <w:rPr>
          <w:sz w:val="24"/>
          <w:szCs w:val="24"/>
        </w:rPr>
        <w:t>Moderator will prepare scheme of valuation.</w:t>
      </w:r>
    </w:p>
    <w:p w14:paraId="314BD5E8" w14:textId="77777777" w:rsidR="00D11D6C" w:rsidRPr="000C2063" w:rsidRDefault="009A4DE1" w:rsidP="000C2063">
      <w:pPr>
        <w:pStyle w:val="ListParagraph"/>
        <w:numPr>
          <w:ilvl w:val="0"/>
          <w:numId w:val="27"/>
        </w:numPr>
        <w:spacing w:after="0"/>
        <w:ind w:right="755"/>
        <w:rPr>
          <w:sz w:val="24"/>
          <w:szCs w:val="24"/>
        </w:rPr>
      </w:pPr>
      <w:r w:rsidRPr="000C2063">
        <w:rPr>
          <w:sz w:val="24"/>
          <w:szCs w:val="24"/>
        </w:rPr>
        <w:t xml:space="preserve">The average of the two valuations </w:t>
      </w:r>
      <w:proofErr w:type="gramStart"/>
      <w:r w:rsidRPr="000C2063">
        <w:rPr>
          <w:sz w:val="24"/>
          <w:szCs w:val="24"/>
        </w:rPr>
        <w:t>will be taken</w:t>
      </w:r>
      <w:proofErr w:type="gramEnd"/>
      <w:r w:rsidRPr="000C2063">
        <w:rPr>
          <w:sz w:val="24"/>
          <w:szCs w:val="24"/>
        </w:rPr>
        <w:t xml:space="preserve"> for award of marks. In case, the difference of the marks obtained in the two valuations is more than 20% then a third examiner shall value the script. Out of the three valuations, the average of marks obtained in third valuation and the marks obtained nearer to third valuation out of first two valuations </w:t>
      </w:r>
      <w:proofErr w:type="gramStart"/>
      <w:r w:rsidRPr="000C2063">
        <w:rPr>
          <w:sz w:val="24"/>
          <w:szCs w:val="24"/>
        </w:rPr>
        <w:t>shall be considered</w:t>
      </w:r>
      <w:proofErr w:type="gramEnd"/>
      <w:r w:rsidRPr="000C2063">
        <w:rPr>
          <w:sz w:val="24"/>
          <w:szCs w:val="24"/>
        </w:rPr>
        <w:t xml:space="preserve">. </w:t>
      </w:r>
    </w:p>
    <w:p w14:paraId="4559E0D9" w14:textId="77777777" w:rsidR="00D11D6C" w:rsidRPr="006F2AB2" w:rsidRDefault="009A4DE1" w:rsidP="006F2AB2">
      <w:pPr>
        <w:spacing w:after="0" w:line="259" w:lineRule="auto"/>
        <w:ind w:left="724" w:firstLine="0"/>
        <w:rPr>
          <w:sz w:val="24"/>
          <w:szCs w:val="24"/>
        </w:rPr>
      </w:pPr>
      <w:r w:rsidRPr="006F2AB2">
        <w:rPr>
          <w:sz w:val="24"/>
          <w:szCs w:val="24"/>
        </w:rPr>
        <w:t xml:space="preserve"> </w:t>
      </w:r>
    </w:p>
    <w:p w14:paraId="2413CE2F" w14:textId="77777777" w:rsidR="00D11D6C" w:rsidRPr="006F2AB2" w:rsidRDefault="009A4DE1" w:rsidP="006F2AB2">
      <w:pPr>
        <w:spacing w:after="0" w:line="265" w:lineRule="auto"/>
        <w:ind w:left="7" w:right="183"/>
        <w:rPr>
          <w:sz w:val="24"/>
          <w:szCs w:val="24"/>
        </w:rPr>
      </w:pPr>
      <w:r w:rsidRPr="006F2AB2">
        <w:rPr>
          <w:b/>
          <w:sz w:val="24"/>
          <w:szCs w:val="24"/>
          <w:u w:val="single" w:color="000000"/>
        </w:rPr>
        <w:t xml:space="preserve">R </w:t>
      </w:r>
      <w:proofErr w:type="gramStart"/>
      <w:r w:rsidRPr="006F2AB2">
        <w:rPr>
          <w:b/>
          <w:sz w:val="24"/>
          <w:szCs w:val="24"/>
          <w:u w:val="single" w:color="000000"/>
        </w:rPr>
        <w:t>7.0  AWARD</w:t>
      </w:r>
      <w:proofErr w:type="gramEnd"/>
      <w:r w:rsidRPr="006F2AB2">
        <w:rPr>
          <w:b/>
          <w:sz w:val="24"/>
          <w:szCs w:val="24"/>
          <w:u w:val="single" w:color="000000"/>
        </w:rPr>
        <w:t xml:space="preserve"> OF MARKS BY GRAFTING : </w:t>
      </w:r>
    </w:p>
    <w:p w14:paraId="3A5F53F4" w14:textId="2FF07D17" w:rsidR="00555836" w:rsidRPr="006F2AB2" w:rsidRDefault="009A4DE1" w:rsidP="000C2063">
      <w:pPr>
        <w:spacing w:line="357" w:lineRule="auto"/>
        <w:ind w:left="-3" w:right="75" w:firstLine="3"/>
        <w:rPr>
          <w:sz w:val="24"/>
          <w:szCs w:val="24"/>
        </w:rPr>
      </w:pPr>
      <w:r w:rsidRPr="006F2AB2">
        <w:rPr>
          <w:sz w:val="24"/>
          <w:szCs w:val="24"/>
        </w:rPr>
        <w:t xml:space="preserve">The application of grafting </w:t>
      </w:r>
      <w:proofErr w:type="gramStart"/>
      <w:r w:rsidRPr="006F2AB2">
        <w:rPr>
          <w:sz w:val="24"/>
          <w:szCs w:val="24"/>
        </w:rPr>
        <w:t>will be extended</w:t>
      </w:r>
      <w:proofErr w:type="gramEnd"/>
      <w:r w:rsidRPr="006F2AB2">
        <w:rPr>
          <w:sz w:val="24"/>
          <w:szCs w:val="24"/>
        </w:rPr>
        <w:t xml:space="preserve"> only to the candidate who secures a required pass after affecting the rule of graft. Grafting </w:t>
      </w:r>
      <w:proofErr w:type="gramStart"/>
      <w:r w:rsidRPr="006F2AB2">
        <w:rPr>
          <w:sz w:val="24"/>
          <w:szCs w:val="24"/>
        </w:rPr>
        <w:t>will be done</w:t>
      </w:r>
      <w:proofErr w:type="gramEnd"/>
      <w:r w:rsidRPr="006F2AB2">
        <w:rPr>
          <w:sz w:val="24"/>
          <w:szCs w:val="24"/>
        </w:rPr>
        <w:t xml:space="preserve"> from Theory and Practical Examination Papers.  Grafting may be applicable for Theory and Lab papers i</w:t>
      </w:r>
      <w:r w:rsidR="006F2AB2" w:rsidRPr="006F2AB2">
        <w:rPr>
          <w:sz w:val="24"/>
          <w:szCs w:val="24"/>
        </w:rPr>
        <w:t>n the semester end examinations.</w:t>
      </w:r>
    </w:p>
    <w:p w14:paraId="7624844A" w14:textId="77777777" w:rsidR="00555836" w:rsidRPr="006F2AB2" w:rsidRDefault="00555836" w:rsidP="00555836">
      <w:pPr>
        <w:pStyle w:val="Heading1"/>
        <w:spacing w:after="35"/>
        <w:ind w:left="0" w:right="183" w:firstLine="0"/>
        <w:jc w:val="both"/>
        <w:rPr>
          <w:sz w:val="24"/>
          <w:szCs w:val="24"/>
        </w:rPr>
      </w:pPr>
      <w:r w:rsidRPr="006F2AB2">
        <w:rPr>
          <w:sz w:val="24"/>
          <w:szCs w:val="24"/>
        </w:rPr>
        <w:t xml:space="preserve">R </w:t>
      </w:r>
      <w:proofErr w:type="gramStart"/>
      <w:r w:rsidRPr="006F2AB2">
        <w:rPr>
          <w:sz w:val="24"/>
          <w:szCs w:val="24"/>
        </w:rPr>
        <w:t>8.0  DECLARATION</w:t>
      </w:r>
      <w:proofErr w:type="gramEnd"/>
      <w:r w:rsidRPr="006F2AB2">
        <w:rPr>
          <w:sz w:val="24"/>
          <w:szCs w:val="24"/>
        </w:rPr>
        <w:t xml:space="preserve"> OF RESULTS</w:t>
      </w:r>
    </w:p>
    <w:p w14:paraId="3A2AE4A2" w14:textId="4C8E85EA" w:rsidR="00555836" w:rsidRDefault="00555836" w:rsidP="000C2063">
      <w:pPr>
        <w:spacing w:line="357" w:lineRule="auto"/>
        <w:ind w:left="-3" w:right="75" w:firstLine="3"/>
        <w:rPr>
          <w:sz w:val="24"/>
          <w:szCs w:val="24"/>
        </w:rPr>
      </w:pPr>
      <w:r w:rsidRPr="006F2AB2">
        <w:rPr>
          <w:sz w:val="24"/>
          <w:szCs w:val="24"/>
        </w:rPr>
        <w:t xml:space="preserve">The representations if any from the students and faculty regarding the setting of questions from out of syllabus or any other mistakes crept in the question paper will be examined and </w:t>
      </w:r>
      <w:proofErr w:type="gramStart"/>
      <w:r w:rsidRPr="006F2AB2">
        <w:rPr>
          <w:sz w:val="24"/>
          <w:szCs w:val="24"/>
        </w:rPr>
        <w:t>appropriate action in this matter shall be taken by the moderation committee</w:t>
      </w:r>
      <w:proofErr w:type="gramEnd"/>
      <w:r w:rsidRPr="006F2AB2">
        <w:rPr>
          <w:sz w:val="24"/>
          <w:szCs w:val="24"/>
        </w:rPr>
        <w:t xml:space="preserve">. The results along with the recommendations of the moderation committee </w:t>
      </w:r>
      <w:proofErr w:type="gramStart"/>
      <w:r w:rsidRPr="006F2AB2">
        <w:rPr>
          <w:sz w:val="24"/>
          <w:szCs w:val="24"/>
        </w:rPr>
        <w:t>are sent</w:t>
      </w:r>
      <w:proofErr w:type="gramEnd"/>
      <w:r w:rsidRPr="006F2AB2">
        <w:rPr>
          <w:sz w:val="24"/>
          <w:szCs w:val="24"/>
        </w:rPr>
        <w:t xml:space="preserve"> to Academic programme evaluation committee (to be nominated by principal) for final approval. Then, the results </w:t>
      </w:r>
      <w:proofErr w:type="gramStart"/>
      <w:r w:rsidRPr="006F2AB2">
        <w:rPr>
          <w:sz w:val="24"/>
          <w:szCs w:val="24"/>
        </w:rPr>
        <w:t>will be declared and displayed in the notice boards and college website</w:t>
      </w:r>
      <w:proofErr w:type="gramEnd"/>
      <w:r>
        <w:rPr>
          <w:sz w:val="24"/>
          <w:szCs w:val="24"/>
        </w:rPr>
        <w:t>.</w:t>
      </w:r>
    </w:p>
    <w:p w14:paraId="02C4EA47" w14:textId="77777777" w:rsidR="00555836" w:rsidRPr="006F2AB2" w:rsidRDefault="00555836" w:rsidP="00555836">
      <w:pPr>
        <w:spacing w:after="266" w:line="265" w:lineRule="auto"/>
        <w:ind w:left="7" w:right="183"/>
        <w:rPr>
          <w:sz w:val="24"/>
          <w:szCs w:val="24"/>
        </w:rPr>
      </w:pPr>
      <w:r w:rsidRPr="006F2AB2">
        <w:rPr>
          <w:b/>
          <w:sz w:val="24"/>
          <w:szCs w:val="24"/>
          <w:u w:val="single" w:color="000000"/>
        </w:rPr>
        <w:t>R 9.0 CHALLENGE VALUATION:</w:t>
      </w:r>
    </w:p>
    <w:p w14:paraId="575C5260" w14:textId="77777777" w:rsidR="00555836" w:rsidRPr="006F2AB2" w:rsidRDefault="00555836" w:rsidP="00555836">
      <w:pPr>
        <w:spacing w:after="0" w:line="357" w:lineRule="auto"/>
        <w:ind w:left="250" w:right="320"/>
        <w:rPr>
          <w:sz w:val="24"/>
          <w:szCs w:val="24"/>
        </w:rPr>
      </w:pPr>
      <w:r w:rsidRPr="006F2AB2">
        <w:rPr>
          <w:sz w:val="24"/>
          <w:szCs w:val="24"/>
        </w:rPr>
        <w:lastRenderedPageBreak/>
        <w:t xml:space="preserve">No revaluation for any subject/course shall be entertained as already double valuation system is in existence.  However, recounting </w:t>
      </w:r>
      <w:proofErr w:type="gramStart"/>
      <w:r w:rsidRPr="006F2AB2">
        <w:rPr>
          <w:sz w:val="24"/>
          <w:szCs w:val="24"/>
        </w:rPr>
        <w:t>is allowed</w:t>
      </w:r>
      <w:proofErr w:type="gramEnd"/>
      <w:r w:rsidRPr="006F2AB2">
        <w:rPr>
          <w:sz w:val="24"/>
          <w:szCs w:val="24"/>
        </w:rPr>
        <w:t xml:space="preserve"> on the request of the candidate on payment of specified fee.  </w:t>
      </w:r>
    </w:p>
    <w:p w14:paraId="0BD109A4" w14:textId="77777777" w:rsidR="00555836" w:rsidRPr="006F2AB2" w:rsidRDefault="00555836" w:rsidP="00555836">
      <w:pPr>
        <w:spacing w:after="517" w:line="357" w:lineRule="auto"/>
        <w:ind w:left="240" w:right="320" w:firstLine="480"/>
        <w:rPr>
          <w:sz w:val="24"/>
          <w:szCs w:val="24"/>
        </w:rPr>
      </w:pPr>
      <w:r w:rsidRPr="006F2AB2">
        <w:rPr>
          <w:sz w:val="24"/>
          <w:szCs w:val="24"/>
        </w:rPr>
        <w:t xml:space="preserve">Challenge valuation shall also be entertained on payment of specified fee. The challenge valuation is a facility given to the student where the revaluation </w:t>
      </w:r>
      <w:proofErr w:type="gramStart"/>
      <w:r w:rsidRPr="006F2AB2">
        <w:rPr>
          <w:sz w:val="24"/>
          <w:szCs w:val="24"/>
        </w:rPr>
        <w:t>is done</w:t>
      </w:r>
      <w:proofErr w:type="gramEnd"/>
      <w:r w:rsidRPr="006F2AB2">
        <w:rPr>
          <w:sz w:val="24"/>
          <w:szCs w:val="24"/>
        </w:rPr>
        <w:t xml:space="preserve"> in the presence of the student. ‘Challenge valuation’ of failed or passed subjects </w:t>
      </w:r>
      <w:proofErr w:type="gramStart"/>
      <w:r w:rsidRPr="006F2AB2">
        <w:rPr>
          <w:sz w:val="24"/>
          <w:szCs w:val="24"/>
        </w:rPr>
        <w:t>shall be performed</w:t>
      </w:r>
      <w:proofErr w:type="gramEnd"/>
      <w:r w:rsidRPr="006F2AB2">
        <w:rPr>
          <w:sz w:val="24"/>
          <w:szCs w:val="24"/>
        </w:rPr>
        <w:t xml:space="preserve"> as per the following norms.</w:t>
      </w:r>
    </w:p>
    <w:p w14:paraId="6D6B9E1C" w14:textId="77777777" w:rsidR="00555836" w:rsidRPr="000C2063" w:rsidRDefault="00555836" w:rsidP="000C2063">
      <w:pPr>
        <w:pStyle w:val="ListParagraph"/>
        <w:numPr>
          <w:ilvl w:val="0"/>
          <w:numId w:val="29"/>
        </w:numPr>
        <w:spacing w:line="360" w:lineRule="auto"/>
        <w:ind w:right="320"/>
        <w:rPr>
          <w:sz w:val="24"/>
          <w:szCs w:val="24"/>
        </w:rPr>
      </w:pPr>
      <w:r w:rsidRPr="000C2063">
        <w:rPr>
          <w:sz w:val="24"/>
          <w:szCs w:val="24"/>
        </w:rPr>
        <w:t xml:space="preserve">Applications for challenge valuation for semester end examinations </w:t>
      </w:r>
      <w:proofErr w:type="gramStart"/>
      <w:r w:rsidRPr="000C2063">
        <w:rPr>
          <w:sz w:val="24"/>
          <w:szCs w:val="24"/>
        </w:rPr>
        <w:t>can be submitted</w:t>
      </w:r>
      <w:proofErr w:type="gramEnd"/>
      <w:r w:rsidRPr="000C2063">
        <w:rPr>
          <w:sz w:val="24"/>
          <w:szCs w:val="24"/>
        </w:rPr>
        <w:t xml:space="preserve"> to the examination cell within one week from the date of notification of the results/issue of marks card. </w:t>
      </w:r>
    </w:p>
    <w:p w14:paraId="549D8797" w14:textId="77777777" w:rsidR="00555836" w:rsidRPr="000C2063" w:rsidRDefault="00555836" w:rsidP="000C2063">
      <w:pPr>
        <w:pStyle w:val="ListParagraph"/>
        <w:numPr>
          <w:ilvl w:val="0"/>
          <w:numId w:val="29"/>
        </w:numPr>
        <w:spacing w:line="363" w:lineRule="auto"/>
        <w:ind w:right="320"/>
        <w:rPr>
          <w:sz w:val="24"/>
          <w:szCs w:val="24"/>
        </w:rPr>
      </w:pPr>
      <w:r w:rsidRPr="000C2063">
        <w:rPr>
          <w:sz w:val="24"/>
          <w:szCs w:val="24"/>
        </w:rPr>
        <w:t xml:space="preserve">The request for challenge valuation </w:t>
      </w:r>
      <w:proofErr w:type="gramStart"/>
      <w:r w:rsidRPr="000C2063">
        <w:rPr>
          <w:sz w:val="24"/>
          <w:szCs w:val="24"/>
        </w:rPr>
        <w:t>must be made</w:t>
      </w:r>
      <w:proofErr w:type="gramEnd"/>
      <w:r w:rsidRPr="000C2063">
        <w:rPr>
          <w:sz w:val="24"/>
          <w:szCs w:val="24"/>
        </w:rPr>
        <w:t xml:space="preserve"> in the prescribed format along with the prescribed fees. </w:t>
      </w:r>
    </w:p>
    <w:p w14:paraId="3A678997" w14:textId="77777777" w:rsidR="00555836" w:rsidRPr="000C2063" w:rsidRDefault="00555836" w:rsidP="000C2063">
      <w:pPr>
        <w:pStyle w:val="ListParagraph"/>
        <w:numPr>
          <w:ilvl w:val="0"/>
          <w:numId w:val="29"/>
        </w:numPr>
        <w:spacing w:line="360" w:lineRule="auto"/>
        <w:ind w:right="320"/>
        <w:rPr>
          <w:sz w:val="24"/>
          <w:szCs w:val="24"/>
        </w:rPr>
      </w:pPr>
      <w:r w:rsidRPr="000C2063">
        <w:rPr>
          <w:sz w:val="24"/>
          <w:szCs w:val="24"/>
        </w:rPr>
        <w:t xml:space="preserve">After the completion of challenge valuation, if the grade is improved or when there is a change in the status i.e., fail to pass or vice versa the grade obtained in the challenge valuation shall be notified as </w:t>
      </w:r>
      <w:proofErr w:type="gramStart"/>
      <w:r w:rsidRPr="000C2063">
        <w:rPr>
          <w:sz w:val="24"/>
          <w:szCs w:val="24"/>
        </w:rPr>
        <w:t>final .</w:t>
      </w:r>
      <w:proofErr w:type="gramEnd"/>
    </w:p>
    <w:p w14:paraId="3116489D" w14:textId="7B4B6173" w:rsidR="00555836" w:rsidRDefault="00555836" w:rsidP="000C2063">
      <w:pPr>
        <w:pStyle w:val="ListParagraph"/>
        <w:numPr>
          <w:ilvl w:val="0"/>
          <w:numId w:val="29"/>
        </w:numPr>
        <w:spacing w:line="359" w:lineRule="auto"/>
        <w:ind w:right="320"/>
        <w:rPr>
          <w:sz w:val="24"/>
          <w:szCs w:val="24"/>
        </w:rPr>
      </w:pPr>
      <w:r w:rsidRPr="000C2063">
        <w:rPr>
          <w:sz w:val="24"/>
          <w:szCs w:val="24"/>
        </w:rPr>
        <w:t xml:space="preserve">The fees paid for Challenge valuation </w:t>
      </w:r>
      <w:proofErr w:type="gramStart"/>
      <w:r w:rsidRPr="000C2063">
        <w:rPr>
          <w:sz w:val="24"/>
          <w:szCs w:val="24"/>
        </w:rPr>
        <w:t>will be refunded</w:t>
      </w:r>
      <w:proofErr w:type="gramEnd"/>
      <w:r w:rsidRPr="000C2063">
        <w:rPr>
          <w:sz w:val="24"/>
          <w:szCs w:val="24"/>
        </w:rPr>
        <w:t xml:space="preserve">, if the difference in the grade obtained in the challenge valuation has two jumps when compared with the grade secured in the first valuation and otherwise, the fee paid will be forfeited. </w:t>
      </w:r>
    </w:p>
    <w:p w14:paraId="472BF660" w14:textId="4D369B4B" w:rsidR="00B51304" w:rsidRPr="00B51304" w:rsidRDefault="00B51304" w:rsidP="00B51304">
      <w:pPr>
        <w:pStyle w:val="ListParagraph"/>
        <w:ind w:left="724" w:firstLine="0"/>
        <w:rPr>
          <w:b/>
          <w:bCs/>
          <w:sz w:val="24"/>
          <w:szCs w:val="18"/>
        </w:rPr>
      </w:pPr>
      <w:r w:rsidRPr="00B51304">
        <w:rPr>
          <w:b/>
          <w:bCs/>
          <w:sz w:val="24"/>
          <w:szCs w:val="18"/>
        </w:rPr>
        <w:t xml:space="preserve">Grievance </w:t>
      </w:r>
      <w:proofErr w:type="spellStart"/>
      <w:r w:rsidRPr="00B51304">
        <w:rPr>
          <w:b/>
          <w:bCs/>
          <w:sz w:val="24"/>
          <w:szCs w:val="18"/>
        </w:rPr>
        <w:t>Redressal</w:t>
      </w:r>
      <w:proofErr w:type="spellEnd"/>
      <w:r w:rsidRPr="00B51304">
        <w:rPr>
          <w:b/>
          <w:bCs/>
          <w:sz w:val="24"/>
          <w:szCs w:val="18"/>
        </w:rPr>
        <w:t>:</w:t>
      </w:r>
    </w:p>
    <w:p w14:paraId="7C97AAD2" w14:textId="77777777" w:rsidR="00B51304" w:rsidRPr="00B51304" w:rsidRDefault="00B51304" w:rsidP="00B51304">
      <w:pPr>
        <w:pStyle w:val="ListParagraph"/>
        <w:numPr>
          <w:ilvl w:val="0"/>
          <w:numId w:val="29"/>
        </w:numPr>
        <w:rPr>
          <w:sz w:val="24"/>
          <w:szCs w:val="18"/>
        </w:rPr>
      </w:pPr>
      <w:proofErr w:type="gramStart"/>
      <w:r w:rsidRPr="00B51304">
        <w:rPr>
          <w:sz w:val="24"/>
          <w:szCs w:val="18"/>
        </w:rPr>
        <w:t>Examination-related grievances shall be addressed by the Examination Grievance Committee</w:t>
      </w:r>
      <w:proofErr w:type="gramEnd"/>
      <w:r w:rsidRPr="00B51304">
        <w:rPr>
          <w:sz w:val="24"/>
          <w:szCs w:val="18"/>
        </w:rPr>
        <w:t>.</w:t>
      </w:r>
    </w:p>
    <w:p w14:paraId="61813458" w14:textId="1D78C838" w:rsidR="00B51304" w:rsidRPr="00B51304" w:rsidRDefault="00B51304" w:rsidP="00B51304">
      <w:pPr>
        <w:pStyle w:val="ListParagraph"/>
        <w:numPr>
          <w:ilvl w:val="0"/>
          <w:numId w:val="29"/>
        </w:numPr>
        <w:rPr>
          <w:sz w:val="24"/>
          <w:szCs w:val="18"/>
        </w:rPr>
      </w:pPr>
      <w:r w:rsidRPr="00B51304">
        <w:rPr>
          <w:sz w:val="24"/>
          <w:szCs w:val="18"/>
        </w:rPr>
        <w:t xml:space="preserve">Complaints </w:t>
      </w:r>
      <w:proofErr w:type="gramStart"/>
      <w:r w:rsidRPr="00B51304">
        <w:rPr>
          <w:sz w:val="24"/>
          <w:szCs w:val="18"/>
        </w:rPr>
        <w:t>must be submitted</w:t>
      </w:r>
      <w:proofErr w:type="gramEnd"/>
      <w:r w:rsidRPr="00B51304">
        <w:rPr>
          <w:sz w:val="24"/>
          <w:szCs w:val="18"/>
        </w:rPr>
        <w:t xml:space="preserve"> in writing</w:t>
      </w:r>
      <w:r>
        <w:rPr>
          <w:sz w:val="24"/>
          <w:szCs w:val="18"/>
        </w:rPr>
        <w:t xml:space="preserve"> within 7</w:t>
      </w:r>
      <w:r w:rsidRPr="00B51304">
        <w:rPr>
          <w:sz w:val="24"/>
          <w:szCs w:val="18"/>
        </w:rPr>
        <w:t xml:space="preserve"> working days of issue.</w:t>
      </w:r>
    </w:p>
    <w:p w14:paraId="15E68293" w14:textId="77777777" w:rsidR="00B51304" w:rsidRPr="000C2063" w:rsidRDefault="00B51304" w:rsidP="00B51304">
      <w:pPr>
        <w:pStyle w:val="ListParagraph"/>
        <w:spacing w:line="359" w:lineRule="auto"/>
        <w:ind w:left="724" w:right="320" w:firstLine="0"/>
        <w:rPr>
          <w:sz w:val="24"/>
          <w:szCs w:val="24"/>
        </w:rPr>
      </w:pPr>
    </w:p>
    <w:p w14:paraId="61412C06" w14:textId="77777777" w:rsidR="00C41131" w:rsidRDefault="00C41131" w:rsidP="00555836">
      <w:pPr>
        <w:spacing w:after="367" w:line="237" w:lineRule="auto"/>
        <w:ind w:left="0" w:firstLine="0"/>
        <w:rPr>
          <w:b/>
          <w:sz w:val="24"/>
          <w:szCs w:val="24"/>
          <w:u w:val="single" w:color="000000"/>
        </w:rPr>
      </w:pPr>
    </w:p>
    <w:p w14:paraId="0D8ED236" w14:textId="3083C1C5" w:rsidR="00555836" w:rsidRPr="006F2AB2" w:rsidRDefault="00C41131" w:rsidP="00555836">
      <w:pPr>
        <w:spacing w:after="367" w:line="237" w:lineRule="auto"/>
        <w:ind w:left="0" w:firstLine="0"/>
        <w:rPr>
          <w:sz w:val="24"/>
          <w:szCs w:val="24"/>
        </w:rPr>
      </w:pPr>
      <w:r>
        <w:rPr>
          <w:b/>
          <w:sz w:val="24"/>
          <w:szCs w:val="24"/>
          <w:u w:val="single" w:color="000000"/>
        </w:rPr>
        <w:t xml:space="preserve"> </w:t>
      </w:r>
      <w:r w:rsidR="000C2063">
        <w:rPr>
          <w:b/>
          <w:sz w:val="24"/>
          <w:szCs w:val="24"/>
          <w:u w:val="single" w:color="000000"/>
        </w:rPr>
        <w:t xml:space="preserve">R </w:t>
      </w:r>
      <w:proofErr w:type="gramStart"/>
      <w:r w:rsidR="000C2063">
        <w:rPr>
          <w:b/>
          <w:sz w:val="24"/>
          <w:szCs w:val="24"/>
          <w:u w:val="single" w:color="000000"/>
        </w:rPr>
        <w:t>10</w:t>
      </w:r>
      <w:r w:rsidR="00555836" w:rsidRPr="006F2AB2">
        <w:rPr>
          <w:b/>
          <w:sz w:val="24"/>
          <w:szCs w:val="24"/>
          <w:u w:val="single" w:color="000000"/>
        </w:rPr>
        <w:t>.0  PERMISSION</w:t>
      </w:r>
      <w:proofErr w:type="gramEnd"/>
      <w:r w:rsidR="00555836" w:rsidRPr="006F2AB2">
        <w:rPr>
          <w:b/>
          <w:sz w:val="24"/>
          <w:szCs w:val="24"/>
          <w:u w:val="single" w:color="000000"/>
        </w:rPr>
        <w:t xml:space="preserve"> FOR ASSISTANCE WITH SCRIBE TO APPEAR FOR THE EXAMINATIONS</w:t>
      </w:r>
    </w:p>
    <w:p w14:paraId="3B2309EE" w14:textId="77777777" w:rsidR="00555836" w:rsidRPr="006F2AB2" w:rsidRDefault="00555836" w:rsidP="00555836">
      <w:pPr>
        <w:numPr>
          <w:ilvl w:val="0"/>
          <w:numId w:val="13"/>
        </w:numPr>
        <w:spacing w:after="345"/>
        <w:ind w:right="5" w:hanging="360"/>
        <w:rPr>
          <w:sz w:val="24"/>
          <w:szCs w:val="24"/>
        </w:rPr>
      </w:pPr>
      <w:r w:rsidRPr="006F2AB2">
        <w:rPr>
          <w:sz w:val="24"/>
          <w:szCs w:val="24"/>
        </w:rPr>
        <w:t xml:space="preserve">Candidates in need of a Scribe should apply in writing showing the reason and with the necessary evidence for additional assistance with scribe. </w:t>
      </w:r>
    </w:p>
    <w:p w14:paraId="4A40BEA9" w14:textId="77777777" w:rsidR="00555836" w:rsidRPr="000C2063" w:rsidRDefault="00555836" w:rsidP="000C2063">
      <w:pPr>
        <w:pStyle w:val="ListParagraph"/>
        <w:numPr>
          <w:ilvl w:val="0"/>
          <w:numId w:val="30"/>
        </w:numPr>
        <w:spacing w:after="0"/>
        <w:ind w:right="5"/>
        <w:rPr>
          <w:sz w:val="24"/>
          <w:szCs w:val="24"/>
        </w:rPr>
      </w:pPr>
      <w:r w:rsidRPr="000C2063">
        <w:rPr>
          <w:sz w:val="24"/>
          <w:szCs w:val="24"/>
        </w:rPr>
        <w:t xml:space="preserve">Medical Certificate issued by a Civil Surgeon working in a Government Hospital. </w:t>
      </w:r>
    </w:p>
    <w:p w14:paraId="30DF3303" w14:textId="3D6C2B96" w:rsidR="00555836" w:rsidRPr="000C2063" w:rsidRDefault="00555836" w:rsidP="000C2063">
      <w:pPr>
        <w:pStyle w:val="ListParagraph"/>
        <w:numPr>
          <w:ilvl w:val="0"/>
          <w:numId w:val="30"/>
        </w:numPr>
        <w:spacing w:after="0"/>
        <w:ind w:right="5"/>
        <w:rPr>
          <w:sz w:val="24"/>
          <w:szCs w:val="24"/>
        </w:rPr>
      </w:pPr>
      <w:r w:rsidRPr="000C2063">
        <w:rPr>
          <w:sz w:val="24"/>
          <w:szCs w:val="24"/>
        </w:rPr>
        <w:t>The Particulars of the proposed scribe i.e., name, address, qualifications,</w:t>
      </w:r>
      <w:r w:rsidR="000C2063">
        <w:rPr>
          <w:sz w:val="24"/>
          <w:szCs w:val="24"/>
        </w:rPr>
        <w:t xml:space="preserve"> photo and present occupation. (</w:t>
      </w:r>
      <w:r w:rsidRPr="000C2063">
        <w:rPr>
          <w:sz w:val="24"/>
          <w:szCs w:val="24"/>
        </w:rPr>
        <w:t>The scribe should not ex</w:t>
      </w:r>
      <w:r w:rsidR="000C2063">
        <w:rPr>
          <w:sz w:val="24"/>
          <w:szCs w:val="24"/>
        </w:rPr>
        <w:t>ceed intermediate qualification)</w:t>
      </w:r>
      <w:r w:rsidRPr="000C2063">
        <w:rPr>
          <w:sz w:val="24"/>
          <w:szCs w:val="24"/>
        </w:rPr>
        <w:t xml:space="preserve">. </w:t>
      </w:r>
    </w:p>
    <w:p w14:paraId="7DB4B6DA" w14:textId="77777777" w:rsidR="00555836" w:rsidRPr="000C2063" w:rsidRDefault="00555836" w:rsidP="000C2063">
      <w:pPr>
        <w:pStyle w:val="ListParagraph"/>
        <w:numPr>
          <w:ilvl w:val="0"/>
          <w:numId w:val="30"/>
        </w:numPr>
        <w:spacing w:after="0"/>
        <w:ind w:right="5"/>
        <w:rPr>
          <w:sz w:val="24"/>
          <w:szCs w:val="24"/>
        </w:rPr>
      </w:pPr>
      <w:r w:rsidRPr="000C2063">
        <w:rPr>
          <w:sz w:val="24"/>
          <w:szCs w:val="24"/>
        </w:rPr>
        <w:t xml:space="preserve">A letter from the scribe stating that he / she is willing to act as scribe. </w:t>
      </w:r>
    </w:p>
    <w:p w14:paraId="18D7D550" w14:textId="77777777" w:rsidR="00555836" w:rsidRPr="000C2063" w:rsidRDefault="00555836" w:rsidP="000C2063">
      <w:pPr>
        <w:pStyle w:val="ListParagraph"/>
        <w:numPr>
          <w:ilvl w:val="0"/>
          <w:numId w:val="30"/>
        </w:numPr>
        <w:spacing w:after="0"/>
        <w:ind w:right="5"/>
        <w:rPr>
          <w:sz w:val="24"/>
          <w:szCs w:val="24"/>
        </w:rPr>
      </w:pPr>
      <w:r w:rsidRPr="000C2063">
        <w:rPr>
          <w:sz w:val="24"/>
          <w:szCs w:val="24"/>
        </w:rPr>
        <w:t xml:space="preserve">A copy of the certificate showing the qualifications of the scribe. </w:t>
      </w:r>
    </w:p>
    <w:p w14:paraId="2B1F2B51" w14:textId="5C55BE36" w:rsidR="00555836" w:rsidRDefault="00555836" w:rsidP="00555836">
      <w:pPr>
        <w:numPr>
          <w:ilvl w:val="0"/>
          <w:numId w:val="13"/>
        </w:numPr>
        <w:ind w:right="5" w:hanging="360"/>
        <w:rPr>
          <w:sz w:val="24"/>
          <w:szCs w:val="24"/>
        </w:rPr>
      </w:pPr>
      <w:r w:rsidRPr="006F2AB2">
        <w:rPr>
          <w:sz w:val="24"/>
          <w:szCs w:val="24"/>
        </w:rPr>
        <w:t xml:space="preserve">The Principal then permits the use of scribe after verification of the </w:t>
      </w:r>
      <w:proofErr w:type="gramStart"/>
      <w:r w:rsidRPr="006F2AB2">
        <w:rPr>
          <w:sz w:val="24"/>
          <w:szCs w:val="24"/>
        </w:rPr>
        <w:t xml:space="preserve">evidence  </w:t>
      </w:r>
      <w:r w:rsidR="000C2063">
        <w:rPr>
          <w:sz w:val="24"/>
          <w:szCs w:val="24"/>
        </w:rPr>
        <w:t>p</w:t>
      </w:r>
      <w:r w:rsidRPr="006F2AB2">
        <w:rPr>
          <w:sz w:val="24"/>
          <w:szCs w:val="24"/>
        </w:rPr>
        <w:t>rovided</w:t>
      </w:r>
      <w:proofErr w:type="gramEnd"/>
      <w:r w:rsidRPr="006F2AB2">
        <w:rPr>
          <w:sz w:val="24"/>
          <w:szCs w:val="24"/>
        </w:rPr>
        <w:t xml:space="preserve"> by the candidate. </w:t>
      </w:r>
    </w:p>
    <w:p w14:paraId="19EC2A96" w14:textId="77777777" w:rsidR="00C41131" w:rsidRPr="006F2AB2" w:rsidRDefault="00C41131" w:rsidP="00C41131">
      <w:pPr>
        <w:ind w:left="360" w:right="5" w:firstLine="0"/>
        <w:rPr>
          <w:sz w:val="24"/>
          <w:szCs w:val="24"/>
        </w:rPr>
      </w:pPr>
    </w:p>
    <w:p w14:paraId="46181EBF" w14:textId="711D2AF4" w:rsidR="000C2063" w:rsidRDefault="000C2063" w:rsidP="000C2063">
      <w:pPr>
        <w:spacing w:after="0" w:line="240" w:lineRule="auto"/>
        <w:ind w:left="0" w:firstLine="0"/>
        <w:rPr>
          <w:b/>
          <w:sz w:val="24"/>
          <w:szCs w:val="24"/>
          <w:u w:val="single" w:color="000000"/>
        </w:rPr>
      </w:pPr>
      <w:r>
        <w:rPr>
          <w:b/>
          <w:sz w:val="24"/>
          <w:szCs w:val="24"/>
          <w:u w:val="single" w:color="000000"/>
        </w:rPr>
        <w:t>R11.0 AWARD OF GRADE-</w:t>
      </w:r>
    </w:p>
    <w:p w14:paraId="0705C3B6" w14:textId="77777777" w:rsidR="000C2063" w:rsidRDefault="000C2063" w:rsidP="000C2063">
      <w:pPr>
        <w:spacing w:after="0" w:line="240" w:lineRule="auto"/>
        <w:ind w:left="0" w:firstLine="0"/>
        <w:rPr>
          <w:b/>
          <w:sz w:val="24"/>
          <w:szCs w:val="24"/>
          <w:u w:val="single" w:color="000000"/>
        </w:rPr>
      </w:pPr>
    </w:p>
    <w:p w14:paraId="4154A059" w14:textId="0F4ADD4A" w:rsidR="00555836" w:rsidRPr="000C2063" w:rsidRDefault="00555836" w:rsidP="000C2063">
      <w:pPr>
        <w:spacing w:after="0" w:line="240" w:lineRule="auto"/>
        <w:ind w:left="0" w:firstLine="0"/>
        <w:rPr>
          <w:b/>
          <w:sz w:val="24"/>
          <w:szCs w:val="24"/>
          <w:u w:val="single" w:color="000000"/>
        </w:rPr>
      </w:pPr>
      <w:r w:rsidRPr="000C2063">
        <w:rPr>
          <w:sz w:val="24"/>
          <w:szCs w:val="24"/>
        </w:rPr>
        <w:t xml:space="preserve">The absolute grading system </w:t>
      </w:r>
      <w:proofErr w:type="gramStart"/>
      <w:r w:rsidRPr="000C2063">
        <w:rPr>
          <w:sz w:val="24"/>
          <w:szCs w:val="24"/>
        </w:rPr>
        <w:t>is adopted</w:t>
      </w:r>
      <w:proofErr w:type="gramEnd"/>
      <w:r w:rsidRPr="000C2063">
        <w:rPr>
          <w:sz w:val="24"/>
          <w:szCs w:val="24"/>
        </w:rPr>
        <w:t xml:space="preserve"> as follows:</w:t>
      </w:r>
    </w:p>
    <w:p w14:paraId="6698514B" w14:textId="797C5592" w:rsidR="00555836" w:rsidRPr="00555836" w:rsidRDefault="00555836" w:rsidP="00AB67B9">
      <w:pPr>
        <w:pStyle w:val="ListParagraph"/>
        <w:spacing w:after="0"/>
        <w:ind w:left="360" w:right="5" w:firstLine="0"/>
        <w:rPr>
          <w:sz w:val="24"/>
          <w:szCs w:val="24"/>
        </w:rPr>
      </w:pPr>
    </w:p>
    <w:tbl>
      <w:tblPr>
        <w:tblStyle w:val="TableGrid"/>
        <w:tblW w:w="8937" w:type="dxa"/>
        <w:tblInd w:w="323" w:type="dxa"/>
        <w:tblCellMar>
          <w:top w:w="72" w:type="dxa"/>
          <w:right w:w="38" w:type="dxa"/>
        </w:tblCellMar>
        <w:tblLook w:val="04A0" w:firstRow="1" w:lastRow="0" w:firstColumn="1" w:lastColumn="0" w:noHBand="0" w:noVBand="1"/>
      </w:tblPr>
      <w:tblGrid>
        <w:gridCol w:w="850"/>
        <w:gridCol w:w="1727"/>
        <w:gridCol w:w="923"/>
        <w:gridCol w:w="1417"/>
        <w:gridCol w:w="2268"/>
        <w:gridCol w:w="1752"/>
      </w:tblGrid>
      <w:tr w:rsidR="00555836" w:rsidRPr="006F2AB2" w14:paraId="1ED89E6F" w14:textId="77777777" w:rsidTr="000D11EB">
        <w:trPr>
          <w:trHeight w:val="602"/>
        </w:trPr>
        <w:tc>
          <w:tcPr>
            <w:tcW w:w="850" w:type="dxa"/>
            <w:tcBorders>
              <w:top w:val="single" w:sz="4" w:space="0" w:color="000000"/>
              <w:left w:val="single" w:sz="4" w:space="0" w:color="000000"/>
              <w:bottom w:val="single" w:sz="4" w:space="0" w:color="000000"/>
              <w:right w:val="single" w:sz="4" w:space="0" w:color="000000"/>
            </w:tcBorders>
          </w:tcPr>
          <w:p w14:paraId="7C7397B7" w14:textId="77777777" w:rsidR="00555836" w:rsidRPr="006F2AB2" w:rsidRDefault="00555836" w:rsidP="007D4E1A">
            <w:pPr>
              <w:spacing w:after="0" w:line="259" w:lineRule="auto"/>
              <w:ind w:left="108" w:firstLine="0"/>
              <w:rPr>
                <w:sz w:val="24"/>
                <w:szCs w:val="24"/>
              </w:rPr>
            </w:pPr>
            <w:proofErr w:type="spellStart"/>
            <w:r w:rsidRPr="006F2AB2">
              <w:rPr>
                <w:sz w:val="24"/>
                <w:szCs w:val="24"/>
              </w:rPr>
              <w:t>S.No</w:t>
            </w:r>
            <w:proofErr w:type="spellEnd"/>
            <w:r w:rsidRPr="006F2AB2">
              <w:rPr>
                <w:sz w:val="24"/>
                <w:szCs w:val="24"/>
              </w:rPr>
              <w:t>.</w:t>
            </w:r>
          </w:p>
        </w:tc>
        <w:tc>
          <w:tcPr>
            <w:tcW w:w="1727" w:type="dxa"/>
            <w:tcBorders>
              <w:top w:val="single" w:sz="4" w:space="0" w:color="000000"/>
              <w:left w:val="single" w:sz="4" w:space="0" w:color="000000"/>
              <w:bottom w:val="single" w:sz="4" w:space="0" w:color="000000"/>
              <w:right w:val="nil"/>
            </w:tcBorders>
          </w:tcPr>
          <w:p w14:paraId="79902FC7" w14:textId="7D9DF623" w:rsidR="00555836" w:rsidRPr="006F2AB2" w:rsidRDefault="00555836" w:rsidP="000D11EB">
            <w:pPr>
              <w:tabs>
                <w:tab w:val="center" w:pos="1690"/>
              </w:tabs>
              <w:spacing w:after="140" w:line="259" w:lineRule="auto"/>
              <w:ind w:left="0" w:firstLine="0"/>
              <w:rPr>
                <w:sz w:val="24"/>
                <w:szCs w:val="24"/>
              </w:rPr>
            </w:pPr>
            <w:r w:rsidRPr="006F2AB2">
              <w:rPr>
                <w:sz w:val="24"/>
                <w:szCs w:val="24"/>
              </w:rPr>
              <w:t xml:space="preserve">Range </w:t>
            </w:r>
            <w:r w:rsidRPr="006F2AB2">
              <w:rPr>
                <w:sz w:val="24"/>
                <w:szCs w:val="24"/>
              </w:rPr>
              <w:tab/>
              <w:t xml:space="preserve">of </w:t>
            </w:r>
            <w:r w:rsidR="000D11EB">
              <w:rPr>
                <w:sz w:val="24"/>
                <w:szCs w:val="24"/>
              </w:rPr>
              <w:t xml:space="preserve">Marks </w:t>
            </w:r>
          </w:p>
          <w:p w14:paraId="2B85DF81" w14:textId="79C0BF06" w:rsidR="00555836" w:rsidRPr="006F2AB2" w:rsidRDefault="00555836" w:rsidP="000C2063">
            <w:pPr>
              <w:spacing w:after="0" w:line="259" w:lineRule="auto"/>
              <w:ind w:left="0" w:firstLine="0"/>
              <w:rPr>
                <w:sz w:val="24"/>
                <w:szCs w:val="24"/>
              </w:rPr>
            </w:pPr>
          </w:p>
        </w:tc>
        <w:tc>
          <w:tcPr>
            <w:tcW w:w="923" w:type="dxa"/>
            <w:tcBorders>
              <w:top w:val="single" w:sz="4" w:space="0" w:color="000000"/>
              <w:left w:val="nil"/>
              <w:bottom w:val="single" w:sz="4" w:space="0" w:color="000000"/>
              <w:right w:val="single" w:sz="4" w:space="0" w:color="000000"/>
            </w:tcBorders>
          </w:tcPr>
          <w:p w14:paraId="49DC153B" w14:textId="7F3F4F52" w:rsidR="00555836" w:rsidRPr="006F2AB2" w:rsidRDefault="000D11EB" w:rsidP="007D4E1A">
            <w:pPr>
              <w:spacing w:after="0" w:line="259" w:lineRule="auto"/>
              <w:ind w:left="0" w:firstLine="0"/>
              <w:rPr>
                <w:sz w:val="24"/>
                <w:szCs w:val="24"/>
              </w:rPr>
            </w:pPr>
            <w:r>
              <w:rPr>
                <w:sz w:val="24"/>
                <w:szCs w:val="24"/>
              </w:rPr>
              <w:t>In %</w:t>
            </w:r>
          </w:p>
        </w:tc>
        <w:tc>
          <w:tcPr>
            <w:tcW w:w="1417" w:type="dxa"/>
            <w:tcBorders>
              <w:top w:val="single" w:sz="4" w:space="0" w:color="000000"/>
              <w:left w:val="single" w:sz="4" w:space="0" w:color="000000"/>
              <w:bottom w:val="single" w:sz="4" w:space="0" w:color="000000"/>
              <w:right w:val="single" w:sz="4" w:space="0" w:color="000000"/>
            </w:tcBorders>
          </w:tcPr>
          <w:p w14:paraId="1B274935" w14:textId="77777777" w:rsidR="00555836" w:rsidRPr="006F2AB2" w:rsidRDefault="00555836" w:rsidP="007D4E1A">
            <w:pPr>
              <w:spacing w:after="0" w:line="259" w:lineRule="auto"/>
              <w:ind w:left="211" w:firstLine="0"/>
              <w:rPr>
                <w:sz w:val="24"/>
                <w:szCs w:val="24"/>
              </w:rPr>
            </w:pPr>
            <w:r w:rsidRPr="006F2AB2">
              <w:rPr>
                <w:sz w:val="24"/>
                <w:szCs w:val="24"/>
              </w:rPr>
              <w:t>Grade</w:t>
            </w:r>
          </w:p>
        </w:tc>
        <w:tc>
          <w:tcPr>
            <w:tcW w:w="2268" w:type="dxa"/>
            <w:tcBorders>
              <w:top w:val="single" w:sz="4" w:space="0" w:color="000000"/>
              <w:left w:val="single" w:sz="4" w:space="0" w:color="000000"/>
              <w:bottom w:val="single" w:sz="4" w:space="0" w:color="000000"/>
              <w:right w:val="single" w:sz="4" w:space="0" w:color="000000"/>
            </w:tcBorders>
          </w:tcPr>
          <w:p w14:paraId="4D3048C0" w14:textId="77777777" w:rsidR="00555836" w:rsidRPr="006F2AB2" w:rsidRDefault="00555836" w:rsidP="007D4E1A">
            <w:pPr>
              <w:spacing w:after="0" w:line="259" w:lineRule="auto"/>
              <w:ind w:left="73" w:firstLine="0"/>
              <w:rPr>
                <w:sz w:val="24"/>
                <w:szCs w:val="24"/>
              </w:rPr>
            </w:pPr>
            <w:r w:rsidRPr="006F2AB2">
              <w:rPr>
                <w:sz w:val="24"/>
                <w:szCs w:val="24"/>
              </w:rPr>
              <w:t>Grade Points</w:t>
            </w:r>
          </w:p>
        </w:tc>
        <w:tc>
          <w:tcPr>
            <w:tcW w:w="1752" w:type="dxa"/>
            <w:tcBorders>
              <w:top w:val="single" w:sz="4" w:space="0" w:color="000000"/>
              <w:left w:val="single" w:sz="4" w:space="0" w:color="000000"/>
              <w:bottom w:val="single" w:sz="4" w:space="0" w:color="000000"/>
              <w:right w:val="single" w:sz="4" w:space="0" w:color="000000"/>
            </w:tcBorders>
          </w:tcPr>
          <w:p w14:paraId="5063C710" w14:textId="77777777" w:rsidR="00555836" w:rsidRPr="006F2AB2" w:rsidRDefault="00555836" w:rsidP="007D4E1A">
            <w:pPr>
              <w:spacing w:after="0" w:line="259" w:lineRule="auto"/>
              <w:ind w:left="0" w:right="32" w:firstLine="0"/>
              <w:rPr>
                <w:sz w:val="24"/>
                <w:szCs w:val="24"/>
              </w:rPr>
            </w:pPr>
            <w:r w:rsidRPr="006F2AB2">
              <w:rPr>
                <w:sz w:val="24"/>
                <w:szCs w:val="24"/>
              </w:rPr>
              <w:t xml:space="preserve">Description </w:t>
            </w:r>
          </w:p>
        </w:tc>
      </w:tr>
      <w:tr w:rsidR="00555836" w:rsidRPr="006F2AB2" w14:paraId="35C8412D" w14:textId="77777777" w:rsidTr="000D11EB">
        <w:trPr>
          <w:trHeight w:val="493"/>
        </w:trPr>
        <w:tc>
          <w:tcPr>
            <w:tcW w:w="850" w:type="dxa"/>
            <w:tcBorders>
              <w:top w:val="single" w:sz="4" w:space="0" w:color="000000"/>
              <w:left w:val="single" w:sz="4" w:space="0" w:color="000000"/>
              <w:bottom w:val="single" w:sz="4" w:space="0" w:color="000000"/>
              <w:right w:val="single" w:sz="4" w:space="0" w:color="000000"/>
            </w:tcBorders>
            <w:vAlign w:val="center"/>
          </w:tcPr>
          <w:p w14:paraId="7742D832" w14:textId="77777777" w:rsidR="00555836" w:rsidRPr="006F2AB2" w:rsidRDefault="00555836" w:rsidP="000D11EB">
            <w:pPr>
              <w:spacing w:after="0" w:line="259" w:lineRule="auto"/>
              <w:ind w:left="38" w:firstLine="0"/>
              <w:jc w:val="center"/>
              <w:rPr>
                <w:sz w:val="24"/>
                <w:szCs w:val="24"/>
              </w:rPr>
            </w:pPr>
            <w:r w:rsidRPr="006F2AB2">
              <w:rPr>
                <w:sz w:val="24"/>
                <w:szCs w:val="24"/>
              </w:rPr>
              <w:t>1</w:t>
            </w:r>
          </w:p>
        </w:tc>
        <w:tc>
          <w:tcPr>
            <w:tcW w:w="1727" w:type="dxa"/>
            <w:tcBorders>
              <w:top w:val="single" w:sz="4" w:space="0" w:color="000000"/>
              <w:left w:val="single" w:sz="4" w:space="0" w:color="000000"/>
              <w:bottom w:val="single" w:sz="4" w:space="0" w:color="000000"/>
              <w:right w:val="nil"/>
            </w:tcBorders>
            <w:vAlign w:val="center"/>
          </w:tcPr>
          <w:p w14:paraId="5A6CE821" w14:textId="77777777" w:rsidR="00555836" w:rsidRPr="006F2AB2" w:rsidRDefault="00555836" w:rsidP="000D11EB">
            <w:pPr>
              <w:spacing w:after="0" w:line="259" w:lineRule="auto"/>
              <w:ind w:left="108" w:firstLine="0"/>
              <w:jc w:val="center"/>
              <w:rPr>
                <w:sz w:val="24"/>
                <w:szCs w:val="24"/>
              </w:rPr>
            </w:pPr>
            <w:r w:rsidRPr="006F2AB2">
              <w:rPr>
                <w:sz w:val="24"/>
                <w:szCs w:val="24"/>
              </w:rPr>
              <w:t>&gt; 90      ≤ 100</w:t>
            </w:r>
          </w:p>
        </w:tc>
        <w:tc>
          <w:tcPr>
            <w:tcW w:w="923" w:type="dxa"/>
            <w:tcBorders>
              <w:top w:val="single" w:sz="4" w:space="0" w:color="000000"/>
              <w:left w:val="nil"/>
              <w:bottom w:val="single" w:sz="4" w:space="0" w:color="000000"/>
              <w:right w:val="single" w:sz="4" w:space="0" w:color="000000"/>
            </w:tcBorders>
            <w:vAlign w:val="center"/>
          </w:tcPr>
          <w:p w14:paraId="1F121E78" w14:textId="77777777" w:rsidR="00555836" w:rsidRPr="006F2AB2" w:rsidRDefault="00555836" w:rsidP="000D11EB">
            <w:pPr>
              <w:spacing w:after="160" w:line="259" w:lineRule="auto"/>
              <w:ind w:left="0" w:firstLine="0"/>
              <w:jc w:val="center"/>
              <w:rPr>
                <w:sz w:val="24"/>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527AB53" w14:textId="77777777" w:rsidR="00555836" w:rsidRPr="006F2AB2" w:rsidRDefault="00555836" w:rsidP="000D11EB">
            <w:pPr>
              <w:spacing w:after="0" w:line="259" w:lineRule="auto"/>
              <w:ind w:left="38" w:firstLine="0"/>
              <w:jc w:val="center"/>
              <w:rPr>
                <w:sz w:val="24"/>
                <w:szCs w:val="24"/>
              </w:rPr>
            </w:pPr>
            <w:r w:rsidRPr="006F2AB2">
              <w:rPr>
                <w:sz w:val="24"/>
                <w:szCs w:val="24"/>
              </w:rPr>
              <w:t>O</w:t>
            </w:r>
          </w:p>
        </w:tc>
        <w:tc>
          <w:tcPr>
            <w:tcW w:w="2268" w:type="dxa"/>
            <w:tcBorders>
              <w:top w:val="single" w:sz="4" w:space="0" w:color="000000"/>
              <w:left w:val="single" w:sz="4" w:space="0" w:color="000000"/>
              <w:bottom w:val="single" w:sz="4" w:space="0" w:color="000000"/>
              <w:right w:val="single" w:sz="4" w:space="0" w:color="000000"/>
            </w:tcBorders>
            <w:vAlign w:val="center"/>
          </w:tcPr>
          <w:p w14:paraId="2DE45ECD" w14:textId="77777777" w:rsidR="00555836" w:rsidRPr="006F2AB2" w:rsidRDefault="00555836" w:rsidP="000D11EB">
            <w:pPr>
              <w:spacing w:after="0" w:line="259" w:lineRule="auto"/>
              <w:ind w:left="38" w:firstLine="0"/>
              <w:jc w:val="center"/>
              <w:rPr>
                <w:sz w:val="24"/>
                <w:szCs w:val="24"/>
              </w:rPr>
            </w:pPr>
            <w:r w:rsidRPr="006F2AB2">
              <w:rPr>
                <w:sz w:val="24"/>
                <w:szCs w:val="24"/>
              </w:rPr>
              <w:t>10</w:t>
            </w:r>
          </w:p>
        </w:tc>
        <w:tc>
          <w:tcPr>
            <w:tcW w:w="1752" w:type="dxa"/>
            <w:tcBorders>
              <w:top w:val="single" w:sz="4" w:space="0" w:color="000000"/>
              <w:left w:val="single" w:sz="4" w:space="0" w:color="000000"/>
              <w:bottom w:val="single" w:sz="4" w:space="0" w:color="000000"/>
              <w:right w:val="single" w:sz="4" w:space="0" w:color="000000"/>
            </w:tcBorders>
            <w:vAlign w:val="center"/>
          </w:tcPr>
          <w:p w14:paraId="2D15BB89" w14:textId="77777777" w:rsidR="00555836" w:rsidRPr="006F2AB2" w:rsidRDefault="00555836" w:rsidP="000D11EB">
            <w:pPr>
              <w:spacing w:after="0" w:line="259" w:lineRule="auto"/>
              <w:ind w:left="38" w:firstLine="0"/>
              <w:jc w:val="center"/>
              <w:rPr>
                <w:sz w:val="24"/>
                <w:szCs w:val="24"/>
              </w:rPr>
            </w:pPr>
            <w:r w:rsidRPr="006F2AB2">
              <w:rPr>
                <w:sz w:val="24"/>
                <w:szCs w:val="24"/>
              </w:rPr>
              <w:t>Out Standing</w:t>
            </w:r>
          </w:p>
        </w:tc>
      </w:tr>
      <w:tr w:rsidR="00555836" w:rsidRPr="006F2AB2" w14:paraId="65E831EF" w14:textId="77777777" w:rsidTr="000D11EB">
        <w:trPr>
          <w:trHeight w:val="493"/>
        </w:trPr>
        <w:tc>
          <w:tcPr>
            <w:tcW w:w="850" w:type="dxa"/>
            <w:tcBorders>
              <w:top w:val="single" w:sz="4" w:space="0" w:color="000000"/>
              <w:left w:val="single" w:sz="4" w:space="0" w:color="000000"/>
              <w:bottom w:val="single" w:sz="4" w:space="0" w:color="000000"/>
              <w:right w:val="single" w:sz="4" w:space="0" w:color="000000"/>
            </w:tcBorders>
            <w:vAlign w:val="center"/>
          </w:tcPr>
          <w:p w14:paraId="5E791CFC" w14:textId="77777777" w:rsidR="00555836" w:rsidRPr="006F2AB2" w:rsidRDefault="00555836" w:rsidP="000D11EB">
            <w:pPr>
              <w:spacing w:after="0" w:line="259" w:lineRule="auto"/>
              <w:ind w:left="38" w:firstLine="0"/>
              <w:jc w:val="center"/>
              <w:rPr>
                <w:sz w:val="24"/>
                <w:szCs w:val="24"/>
              </w:rPr>
            </w:pPr>
            <w:r w:rsidRPr="006F2AB2">
              <w:rPr>
                <w:sz w:val="24"/>
                <w:szCs w:val="24"/>
              </w:rPr>
              <w:t>2</w:t>
            </w:r>
          </w:p>
        </w:tc>
        <w:tc>
          <w:tcPr>
            <w:tcW w:w="1727" w:type="dxa"/>
            <w:tcBorders>
              <w:top w:val="single" w:sz="4" w:space="0" w:color="000000"/>
              <w:left w:val="single" w:sz="4" w:space="0" w:color="000000"/>
              <w:bottom w:val="single" w:sz="4" w:space="0" w:color="000000"/>
              <w:right w:val="nil"/>
            </w:tcBorders>
            <w:vAlign w:val="center"/>
          </w:tcPr>
          <w:p w14:paraId="6759CDE1" w14:textId="77777777" w:rsidR="00555836" w:rsidRPr="006F2AB2" w:rsidRDefault="00555836" w:rsidP="000D11EB">
            <w:pPr>
              <w:spacing w:after="0" w:line="259" w:lineRule="auto"/>
              <w:ind w:left="108" w:firstLine="0"/>
              <w:jc w:val="center"/>
              <w:rPr>
                <w:sz w:val="24"/>
                <w:szCs w:val="24"/>
              </w:rPr>
            </w:pPr>
            <w:r w:rsidRPr="006F2AB2">
              <w:rPr>
                <w:sz w:val="24"/>
                <w:szCs w:val="24"/>
              </w:rPr>
              <w:t>&gt; 80      ≤ 90</w:t>
            </w:r>
          </w:p>
        </w:tc>
        <w:tc>
          <w:tcPr>
            <w:tcW w:w="923" w:type="dxa"/>
            <w:tcBorders>
              <w:top w:val="single" w:sz="4" w:space="0" w:color="000000"/>
              <w:left w:val="nil"/>
              <w:bottom w:val="single" w:sz="4" w:space="0" w:color="000000"/>
              <w:right w:val="single" w:sz="4" w:space="0" w:color="000000"/>
            </w:tcBorders>
            <w:vAlign w:val="center"/>
          </w:tcPr>
          <w:p w14:paraId="7B3C24E0" w14:textId="77777777" w:rsidR="00555836" w:rsidRPr="006F2AB2" w:rsidRDefault="00555836" w:rsidP="000D11EB">
            <w:pPr>
              <w:spacing w:after="160" w:line="259" w:lineRule="auto"/>
              <w:ind w:left="0" w:firstLine="0"/>
              <w:jc w:val="center"/>
              <w:rPr>
                <w:sz w:val="24"/>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D5F940B" w14:textId="77777777" w:rsidR="00555836" w:rsidRPr="006F2AB2" w:rsidRDefault="00555836" w:rsidP="000D11EB">
            <w:pPr>
              <w:spacing w:after="0" w:line="259" w:lineRule="auto"/>
              <w:ind w:left="38" w:firstLine="0"/>
              <w:jc w:val="center"/>
              <w:rPr>
                <w:sz w:val="24"/>
                <w:szCs w:val="24"/>
              </w:rPr>
            </w:pPr>
            <w:r w:rsidRPr="006F2AB2">
              <w:rPr>
                <w:sz w:val="24"/>
                <w:szCs w:val="24"/>
              </w:rPr>
              <w:t>A+</w:t>
            </w:r>
          </w:p>
        </w:tc>
        <w:tc>
          <w:tcPr>
            <w:tcW w:w="2268" w:type="dxa"/>
            <w:tcBorders>
              <w:top w:val="single" w:sz="4" w:space="0" w:color="000000"/>
              <w:left w:val="single" w:sz="4" w:space="0" w:color="000000"/>
              <w:bottom w:val="single" w:sz="4" w:space="0" w:color="000000"/>
              <w:right w:val="single" w:sz="4" w:space="0" w:color="000000"/>
            </w:tcBorders>
            <w:vAlign w:val="center"/>
          </w:tcPr>
          <w:p w14:paraId="66BF4EC6" w14:textId="77777777" w:rsidR="00555836" w:rsidRPr="006F2AB2" w:rsidRDefault="00555836" w:rsidP="000D11EB">
            <w:pPr>
              <w:spacing w:after="0" w:line="259" w:lineRule="auto"/>
              <w:ind w:left="38" w:firstLine="0"/>
              <w:jc w:val="center"/>
              <w:rPr>
                <w:sz w:val="24"/>
                <w:szCs w:val="24"/>
              </w:rPr>
            </w:pPr>
            <w:r w:rsidRPr="006F2AB2">
              <w:rPr>
                <w:sz w:val="24"/>
                <w:szCs w:val="24"/>
              </w:rPr>
              <w:t>9</w:t>
            </w:r>
          </w:p>
        </w:tc>
        <w:tc>
          <w:tcPr>
            <w:tcW w:w="1752" w:type="dxa"/>
            <w:tcBorders>
              <w:top w:val="single" w:sz="4" w:space="0" w:color="000000"/>
              <w:left w:val="single" w:sz="4" w:space="0" w:color="000000"/>
              <w:bottom w:val="single" w:sz="4" w:space="0" w:color="000000"/>
              <w:right w:val="single" w:sz="4" w:space="0" w:color="000000"/>
            </w:tcBorders>
            <w:vAlign w:val="center"/>
          </w:tcPr>
          <w:p w14:paraId="543DE788" w14:textId="77777777" w:rsidR="00555836" w:rsidRPr="006F2AB2" w:rsidRDefault="00555836" w:rsidP="000D11EB">
            <w:pPr>
              <w:spacing w:after="0" w:line="259" w:lineRule="auto"/>
              <w:ind w:left="38" w:firstLine="0"/>
              <w:jc w:val="center"/>
              <w:rPr>
                <w:sz w:val="24"/>
                <w:szCs w:val="24"/>
              </w:rPr>
            </w:pPr>
            <w:r w:rsidRPr="006F2AB2">
              <w:rPr>
                <w:sz w:val="24"/>
                <w:szCs w:val="24"/>
              </w:rPr>
              <w:t>Excellent</w:t>
            </w:r>
          </w:p>
        </w:tc>
      </w:tr>
      <w:tr w:rsidR="00555836" w:rsidRPr="006F2AB2" w14:paraId="4DD62194" w14:textId="77777777" w:rsidTr="000D11EB">
        <w:trPr>
          <w:trHeight w:val="494"/>
        </w:trPr>
        <w:tc>
          <w:tcPr>
            <w:tcW w:w="850" w:type="dxa"/>
            <w:tcBorders>
              <w:top w:val="single" w:sz="4" w:space="0" w:color="000000"/>
              <w:left w:val="single" w:sz="4" w:space="0" w:color="000000"/>
              <w:bottom w:val="single" w:sz="4" w:space="0" w:color="000000"/>
              <w:right w:val="single" w:sz="4" w:space="0" w:color="000000"/>
            </w:tcBorders>
            <w:vAlign w:val="center"/>
          </w:tcPr>
          <w:p w14:paraId="17D07C63" w14:textId="77777777" w:rsidR="00555836" w:rsidRPr="006F2AB2" w:rsidRDefault="00555836" w:rsidP="000D11EB">
            <w:pPr>
              <w:spacing w:after="0" w:line="259" w:lineRule="auto"/>
              <w:ind w:left="38" w:firstLine="0"/>
              <w:jc w:val="center"/>
              <w:rPr>
                <w:sz w:val="24"/>
                <w:szCs w:val="24"/>
              </w:rPr>
            </w:pPr>
            <w:r w:rsidRPr="006F2AB2">
              <w:rPr>
                <w:sz w:val="24"/>
                <w:szCs w:val="24"/>
              </w:rPr>
              <w:t>3</w:t>
            </w:r>
          </w:p>
        </w:tc>
        <w:tc>
          <w:tcPr>
            <w:tcW w:w="1727" w:type="dxa"/>
            <w:tcBorders>
              <w:top w:val="single" w:sz="4" w:space="0" w:color="000000"/>
              <w:left w:val="single" w:sz="4" w:space="0" w:color="000000"/>
              <w:bottom w:val="single" w:sz="4" w:space="0" w:color="000000"/>
              <w:right w:val="nil"/>
            </w:tcBorders>
            <w:vAlign w:val="center"/>
          </w:tcPr>
          <w:p w14:paraId="34409E48" w14:textId="77777777" w:rsidR="00555836" w:rsidRPr="006F2AB2" w:rsidRDefault="00555836" w:rsidP="000D11EB">
            <w:pPr>
              <w:spacing w:after="0" w:line="259" w:lineRule="auto"/>
              <w:ind w:left="108" w:firstLine="0"/>
              <w:jc w:val="center"/>
              <w:rPr>
                <w:sz w:val="24"/>
                <w:szCs w:val="24"/>
              </w:rPr>
            </w:pPr>
            <w:r w:rsidRPr="006F2AB2">
              <w:rPr>
                <w:sz w:val="24"/>
                <w:szCs w:val="24"/>
              </w:rPr>
              <w:t>&gt; 70      ≤ 80</w:t>
            </w:r>
          </w:p>
        </w:tc>
        <w:tc>
          <w:tcPr>
            <w:tcW w:w="923" w:type="dxa"/>
            <w:tcBorders>
              <w:top w:val="single" w:sz="4" w:space="0" w:color="000000"/>
              <w:left w:val="nil"/>
              <w:bottom w:val="single" w:sz="4" w:space="0" w:color="000000"/>
              <w:right w:val="single" w:sz="4" w:space="0" w:color="000000"/>
            </w:tcBorders>
            <w:vAlign w:val="center"/>
          </w:tcPr>
          <w:p w14:paraId="2E051277" w14:textId="77777777" w:rsidR="00555836" w:rsidRPr="006F2AB2" w:rsidRDefault="00555836" w:rsidP="000D11EB">
            <w:pPr>
              <w:spacing w:after="160" w:line="259" w:lineRule="auto"/>
              <w:ind w:left="0" w:firstLine="0"/>
              <w:jc w:val="center"/>
              <w:rPr>
                <w:sz w:val="24"/>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3A21EB3" w14:textId="77777777" w:rsidR="00555836" w:rsidRPr="006F2AB2" w:rsidRDefault="00555836" w:rsidP="000D11EB">
            <w:pPr>
              <w:spacing w:after="0" w:line="259" w:lineRule="auto"/>
              <w:ind w:left="38" w:firstLine="0"/>
              <w:jc w:val="center"/>
              <w:rPr>
                <w:sz w:val="24"/>
                <w:szCs w:val="24"/>
              </w:rPr>
            </w:pPr>
            <w:r w:rsidRPr="006F2AB2">
              <w:rPr>
                <w:sz w:val="24"/>
                <w:szCs w:val="24"/>
              </w:rPr>
              <w:t>A</w:t>
            </w:r>
          </w:p>
        </w:tc>
        <w:tc>
          <w:tcPr>
            <w:tcW w:w="2268" w:type="dxa"/>
            <w:tcBorders>
              <w:top w:val="single" w:sz="4" w:space="0" w:color="000000"/>
              <w:left w:val="single" w:sz="4" w:space="0" w:color="000000"/>
              <w:bottom w:val="single" w:sz="4" w:space="0" w:color="000000"/>
              <w:right w:val="single" w:sz="4" w:space="0" w:color="000000"/>
            </w:tcBorders>
            <w:vAlign w:val="center"/>
          </w:tcPr>
          <w:p w14:paraId="4D8066BC" w14:textId="77777777" w:rsidR="00555836" w:rsidRPr="006F2AB2" w:rsidRDefault="00555836" w:rsidP="000D11EB">
            <w:pPr>
              <w:spacing w:after="0" w:line="259" w:lineRule="auto"/>
              <w:ind w:left="38" w:firstLine="0"/>
              <w:jc w:val="center"/>
              <w:rPr>
                <w:sz w:val="24"/>
                <w:szCs w:val="24"/>
              </w:rPr>
            </w:pPr>
            <w:r w:rsidRPr="006F2AB2">
              <w:rPr>
                <w:sz w:val="24"/>
                <w:szCs w:val="24"/>
              </w:rPr>
              <w:t>8</w:t>
            </w:r>
          </w:p>
        </w:tc>
        <w:tc>
          <w:tcPr>
            <w:tcW w:w="1752" w:type="dxa"/>
            <w:tcBorders>
              <w:top w:val="single" w:sz="4" w:space="0" w:color="000000"/>
              <w:left w:val="single" w:sz="4" w:space="0" w:color="000000"/>
              <w:bottom w:val="single" w:sz="4" w:space="0" w:color="000000"/>
              <w:right w:val="single" w:sz="4" w:space="0" w:color="000000"/>
            </w:tcBorders>
            <w:vAlign w:val="center"/>
          </w:tcPr>
          <w:p w14:paraId="51F20C7E" w14:textId="77777777" w:rsidR="00555836" w:rsidRPr="006F2AB2" w:rsidRDefault="00555836" w:rsidP="000D11EB">
            <w:pPr>
              <w:spacing w:after="0" w:line="259" w:lineRule="auto"/>
              <w:ind w:left="38" w:firstLine="0"/>
              <w:jc w:val="center"/>
              <w:rPr>
                <w:sz w:val="24"/>
                <w:szCs w:val="24"/>
              </w:rPr>
            </w:pPr>
            <w:r w:rsidRPr="006F2AB2">
              <w:rPr>
                <w:sz w:val="24"/>
                <w:szCs w:val="24"/>
              </w:rPr>
              <w:t>Very Good</w:t>
            </w:r>
          </w:p>
        </w:tc>
      </w:tr>
      <w:tr w:rsidR="00555836" w:rsidRPr="006F2AB2" w14:paraId="43BAB743" w14:textId="77777777" w:rsidTr="000D11EB">
        <w:trPr>
          <w:trHeight w:val="493"/>
        </w:trPr>
        <w:tc>
          <w:tcPr>
            <w:tcW w:w="850" w:type="dxa"/>
            <w:tcBorders>
              <w:top w:val="single" w:sz="4" w:space="0" w:color="000000"/>
              <w:left w:val="single" w:sz="4" w:space="0" w:color="000000"/>
              <w:bottom w:val="single" w:sz="4" w:space="0" w:color="000000"/>
              <w:right w:val="single" w:sz="4" w:space="0" w:color="000000"/>
            </w:tcBorders>
            <w:vAlign w:val="center"/>
          </w:tcPr>
          <w:p w14:paraId="2AD30282" w14:textId="77777777" w:rsidR="00555836" w:rsidRPr="006F2AB2" w:rsidRDefault="00555836" w:rsidP="000D11EB">
            <w:pPr>
              <w:spacing w:after="0" w:line="259" w:lineRule="auto"/>
              <w:ind w:left="38" w:firstLine="0"/>
              <w:jc w:val="center"/>
              <w:rPr>
                <w:sz w:val="24"/>
                <w:szCs w:val="24"/>
              </w:rPr>
            </w:pPr>
            <w:r w:rsidRPr="006F2AB2">
              <w:rPr>
                <w:sz w:val="24"/>
                <w:szCs w:val="24"/>
              </w:rPr>
              <w:t>4</w:t>
            </w:r>
          </w:p>
        </w:tc>
        <w:tc>
          <w:tcPr>
            <w:tcW w:w="1727" w:type="dxa"/>
            <w:tcBorders>
              <w:top w:val="single" w:sz="4" w:space="0" w:color="000000"/>
              <w:left w:val="single" w:sz="4" w:space="0" w:color="000000"/>
              <w:bottom w:val="single" w:sz="4" w:space="0" w:color="000000"/>
              <w:right w:val="nil"/>
            </w:tcBorders>
            <w:vAlign w:val="center"/>
          </w:tcPr>
          <w:p w14:paraId="7C140399" w14:textId="77777777" w:rsidR="00555836" w:rsidRPr="006F2AB2" w:rsidRDefault="00555836" w:rsidP="000D11EB">
            <w:pPr>
              <w:spacing w:after="0" w:line="259" w:lineRule="auto"/>
              <w:ind w:left="108" w:firstLine="0"/>
              <w:jc w:val="center"/>
              <w:rPr>
                <w:sz w:val="24"/>
                <w:szCs w:val="24"/>
              </w:rPr>
            </w:pPr>
            <w:r w:rsidRPr="006F2AB2">
              <w:rPr>
                <w:sz w:val="24"/>
                <w:szCs w:val="24"/>
              </w:rPr>
              <w:t>&gt; 60      ≤ 70</w:t>
            </w:r>
          </w:p>
        </w:tc>
        <w:tc>
          <w:tcPr>
            <w:tcW w:w="923" w:type="dxa"/>
            <w:tcBorders>
              <w:top w:val="single" w:sz="4" w:space="0" w:color="000000"/>
              <w:left w:val="nil"/>
              <w:bottom w:val="single" w:sz="4" w:space="0" w:color="000000"/>
              <w:right w:val="single" w:sz="4" w:space="0" w:color="000000"/>
            </w:tcBorders>
            <w:vAlign w:val="center"/>
          </w:tcPr>
          <w:p w14:paraId="26DB04A3" w14:textId="77777777" w:rsidR="00555836" w:rsidRPr="006F2AB2" w:rsidRDefault="00555836" w:rsidP="000D11EB">
            <w:pPr>
              <w:spacing w:after="160" w:line="259" w:lineRule="auto"/>
              <w:ind w:left="0" w:firstLine="0"/>
              <w:jc w:val="center"/>
              <w:rPr>
                <w:sz w:val="24"/>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B4DA507" w14:textId="77777777" w:rsidR="00555836" w:rsidRPr="006F2AB2" w:rsidRDefault="00555836" w:rsidP="000D11EB">
            <w:pPr>
              <w:spacing w:after="0" w:line="259" w:lineRule="auto"/>
              <w:ind w:left="38" w:firstLine="0"/>
              <w:jc w:val="center"/>
              <w:rPr>
                <w:sz w:val="24"/>
                <w:szCs w:val="24"/>
              </w:rPr>
            </w:pPr>
            <w:r w:rsidRPr="006F2AB2">
              <w:rPr>
                <w:sz w:val="24"/>
                <w:szCs w:val="24"/>
              </w:rPr>
              <w:t>B+</w:t>
            </w:r>
          </w:p>
        </w:tc>
        <w:tc>
          <w:tcPr>
            <w:tcW w:w="2268" w:type="dxa"/>
            <w:tcBorders>
              <w:top w:val="single" w:sz="4" w:space="0" w:color="000000"/>
              <w:left w:val="single" w:sz="4" w:space="0" w:color="000000"/>
              <w:bottom w:val="single" w:sz="4" w:space="0" w:color="000000"/>
              <w:right w:val="single" w:sz="4" w:space="0" w:color="000000"/>
            </w:tcBorders>
            <w:vAlign w:val="center"/>
          </w:tcPr>
          <w:p w14:paraId="2CC0BFC8" w14:textId="77777777" w:rsidR="00555836" w:rsidRPr="006F2AB2" w:rsidRDefault="00555836" w:rsidP="000D11EB">
            <w:pPr>
              <w:spacing w:after="0" w:line="259" w:lineRule="auto"/>
              <w:ind w:left="38" w:firstLine="0"/>
              <w:jc w:val="center"/>
              <w:rPr>
                <w:sz w:val="24"/>
                <w:szCs w:val="24"/>
              </w:rPr>
            </w:pPr>
            <w:r w:rsidRPr="006F2AB2">
              <w:rPr>
                <w:sz w:val="24"/>
                <w:szCs w:val="24"/>
              </w:rPr>
              <w:t>7</w:t>
            </w:r>
          </w:p>
        </w:tc>
        <w:tc>
          <w:tcPr>
            <w:tcW w:w="1752" w:type="dxa"/>
            <w:tcBorders>
              <w:top w:val="single" w:sz="4" w:space="0" w:color="000000"/>
              <w:left w:val="single" w:sz="4" w:space="0" w:color="000000"/>
              <w:bottom w:val="single" w:sz="4" w:space="0" w:color="000000"/>
              <w:right w:val="single" w:sz="4" w:space="0" w:color="000000"/>
            </w:tcBorders>
            <w:vAlign w:val="center"/>
          </w:tcPr>
          <w:p w14:paraId="798A2502" w14:textId="77777777" w:rsidR="00555836" w:rsidRPr="006F2AB2" w:rsidRDefault="00555836" w:rsidP="000D11EB">
            <w:pPr>
              <w:spacing w:after="0" w:line="259" w:lineRule="auto"/>
              <w:ind w:left="38" w:firstLine="0"/>
              <w:jc w:val="center"/>
              <w:rPr>
                <w:sz w:val="24"/>
                <w:szCs w:val="24"/>
              </w:rPr>
            </w:pPr>
            <w:r w:rsidRPr="006F2AB2">
              <w:rPr>
                <w:sz w:val="24"/>
                <w:szCs w:val="24"/>
              </w:rPr>
              <w:t>Good</w:t>
            </w:r>
          </w:p>
        </w:tc>
      </w:tr>
      <w:tr w:rsidR="00555836" w:rsidRPr="006F2AB2" w14:paraId="656318C0" w14:textId="77777777" w:rsidTr="000D11EB">
        <w:trPr>
          <w:trHeight w:val="494"/>
        </w:trPr>
        <w:tc>
          <w:tcPr>
            <w:tcW w:w="850" w:type="dxa"/>
            <w:tcBorders>
              <w:top w:val="single" w:sz="4" w:space="0" w:color="000000"/>
              <w:left w:val="single" w:sz="4" w:space="0" w:color="000000"/>
              <w:bottom w:val="single" w:sz="4" w:space="0" w:color="000000"/>
              <w:right w:val="single" w:sz="4" w:space="0" w:color="000000"/>
            </w:tcBorders>
            <w:vAlign w:val="center"/>
          </w:tcPr>
          <w:p w14:paraId="6D1550CA" w14:textId="77777777" w:rsidR="00555836" w:rsidRPr="006F2AB2" w:rsidRDefault="00555836" w:rsidP="000D11EB">
            <w:pPr>
              <w:spacing w:after="0" w:line="259" w:lineRule="auto"/>
              <w:ind w:left="38" w:firstLine="0"/>
              <w:jc w:val="center"/>
              <w:rPr>
                <w:sz w:val="24"/>
                <w:szCs w:val="24"/>
              </w:rPr>
            </w:pPr>
            <w:r w:rsidRPr="006F2AB2">
              <w:rPr>
                <w:sz w:val="24"/>
                <w:szCs w:val="24"/>
              </w:rPr>
              <w:t>5</w:t>
            </w:r>
          </w:p>
        </w:tc>
        <w:tc>
          <w:tcPr>
            <w:tcW w:w="1727" w:type="dxa"/>
            <w:tcBorders>
              <w:top w:val="single" w:sz="4" w:space="0" w:color="000000"/>
              <w:left w:val="single" w:sz="4" w:space="0" w:color="000000"/>
              <w:bottom w:val="single" w:sz="4" w:space="0" w:color="000000"/>
              <w:right w:val="nil"/>
            </w:tcBorders>
            <w:vAlign w:val="center"/>
          </w:tcPr>
          <w:p w14:paraId="65C95236" w14:textId="77777777" w:rsidR="00555836" w:rsidRPr="006F2AB2" w:rsidRDefault="00555836" w:rsidP="000D11EB">
            <w:pPr>
              <w:spacing w:after="0" w:line="259" w:lineRule="auto"/>
              <w:ind w:left="108" w:firstLine="0"/>
              <w:jc w:val="center"/>
              <w:rPr>
                <w:sz w:val="24"/>
                <w:szCs w:val="24"/>
              </w:rPr>
            </w:pPr>
            <w:r w:rsidRPr="006F2AB2">
              <w:rPr>
                <w:sz w:val="24"/>
                <w:szCs w:val="24"/>
              </w:rPr>
              <w:t>&gt; 55      ≤ 60</w:t>
            </w:r>
          </w:p>
        </w:tc>
        <w:tc>
          <w:tcPr>
            <w:tcW w:w="923" w:type="dxa"/>
            <w:tcBorders>
              <w:top w:val="single" w:sz="4" w:space="0" w:color="000000"/>
              <w:left w:val="nil"/>
              <w:bottom w:val="single" w:sz="4" w:space="0" w:color="000000"/>
              <w:right w:val="single" w:sz="4" w:space="0" w:color="000000"/>
            </w:tcBorders>
            <w:vAlign w:val="center"/>
          </w:tcPr>
          <w:p w14:paraId="7763D321" w14:textId="77777777" w:rsidR="00555836" w:rsidRPr="006F2AB2" w:rsidRDefault="00555836" w:rsidP="000D11EB">
            <w:pPr>
              <w:spacing w:after="160" w:line="259" w:lineRule="auto"/>
              <w:ind w:left="0" w:firstLine="0"/>
              <w:jc w:val="center"/>
              <w:rPr>
                <w:sz w:val="24"/>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BA7A04F" w14:textId="77777777" w:rsidR="00555836" w:rsidRPr="006F2AB2" w:rsidRDefault="00555836" w:rsidP="000D11EB">
            <w:pPr>
              <w:spacing w:after="0" w:line="259" w:lineRule="auto"/>
              <w:ind w:left="38" w:firstLine="0"/>
              <w:jc w:val="center"/>
              <w:rPr>
                <w:sz w:val="24"/>
                <w:szCs w:val="24"/>
              </w:rPr>
            </w:pPr>
            <w:r w:rsidRPr="006F2AB2">
              <w:rPr>
                <w:sz w:val="24"/>
                <w:szCs w:val="24"/>
              </w:rPr>
              <w:t>B</w:t>
            </w:r>
          </w:p>
        </w:tc>
        <w:tc>
          <w:tcPr>
            <w:tcW w:w="2268" w:type="dxa"/>
            <w:tcBorders>
              <w:top w:val="single" w:sz="4" w:space="0" w:color="000000"/>
              <w:left w:val="single" w:sz="4" w:space="0" w:color="000000"/>
              <w:bottom w:val="single" w:sz="4" w:space="0" w:color="000000"/>
              <w:right w:val="single" w:sz="4" w:space="0" w:color="000000"/>
            </w:tcBorders>
            <w:vAlign w:val="center"/>
          </w:tcPr>
          <w:p w14:paraId="78BDD255" w14:textId="77777777" w:rsidR="00555836" w:rsidRPr="006F2AB2" w:rsidRDefault="00555836" w:rsidP="000D11EB">
            <w:pPr>
              <w:spacing w:after="0" w:line="259" w:lineRule="auto"/>
              <w:ind w:left="38" w:firstLine="0"/>
              <w:jc w:val="center"/>
              <w:rPr>
                <w:sz w:val="24"/>
                <w:szCs w:val="24"/>
              </w:rPr>
            </w:pPr>
            <w:r w:rsidRPr="006F2AB2">
              <w:rPr>
                <w:sz w:val="24"/>
                <w:szCs w:val="24"/>
              </w:rPr>
              <w:t>6</w:t>
            </w:r>
          </w:p>
        </w:tc>
        <w:tc>
          <w:tcPr>
            <w:tcW w:w="1752" w:type="dxa"/>
            <w:tcBorders>
              <w:top w:val="single" w:sz="4" w:space="0" w:color="000000"/>
              <w:left w:val="single" w:sz="4" w:space="0" w:color="000000"/>
              <w:bottom w:val="single" w:sz="4" w:space="0" w:color="000000"/>
              <w:right w:val="single" w:sz="4" w:space="0" w:color="000000"/>
            </w:tcBorders>
            <w:vAlign w:val="center"/>
          </w:tcPr>
          <w:p w14:paraId="253B0CB4" w14:textId="77777777" w:rsidR="00555836" w:rsidRPr="006F2AB2" w:rsidRDefault="00555836" w:rsidP="000D11EB">
            <w:pPr>
              <w:spacing w:after="0" w:line="259" w:lineRule="auto"/>
              <w:ind w:left="38" w:firstLine="0"/>
              <w:jc w:val="center"/>
              <w:rPr>
                <w:sz w:val="24"/>
                <w:szCs w:val="24"/>
              </w:rPr>
            </w:pPr>
            <w:r w:rsidRPr="006F2AB2">
              <w:rPr>
                <w:sz w:val="24"/>
                <w:szCs w:val="24"/>
              </w:rPr>
              <w:t>Above Average</w:t>
            </w:r>
          </w:p>
        </w:tc>
      </w:tr>
      <w:tr w:rsidR="00555836" w:rsidRPr="006F2AB2" w14:paraId="60C79D50" w14:textId="77777777" w:rsidTr="000D11EB">
        <w:trPr>
          <w:trHeight w:val="493"/>
        </w:trPr>
        <w:tc>
          <w:tcPr>
            <w:tcW w:w="850" w:type="dxa"/>
            <w:tcBorders>
              <w:top w:val="single" w:sz="4" w:space="0" w:color="000000"/>
              <w:left w:val="single" w:sz="4" w:space="0" w:color="000000"/>
              <w:bottom w:val="single" w:sz="4" w:space="0" w:color="000000"/>
              <w:right w:val="single" w:sz="4" w:space="0" w:color="000000"/>
            </w:tcBorders>
            <w:vAlign w:val="center"/>
          </w:tcPr>
          <w:p w14:paraId="25B962E8" w14:textId="77777777" w:rsidR="00555836" w:rsidRPr="006F2AB2" w:rsidRDefault="00555836" w:rsidP="000D11EB">
            <w:pPr>
              <w:spacing w:after="0" w:line="259" w:lineRule="auto"/>
              <w:ind w:left="38" w:firstLine="0"/>
              <w:jc w:val="center"/>
              <w:rPr>
                <w:sz w:val="24"/>
                <w:szCs w:val="24"/>
              </w:rPr>
            </w:pPr>
            <w:r w:rsidRPr="006F2AB2">
              <w:rPr>
                <w:sz w:val="24"/>
                <w:szCs w:val="24"/>
              </w:rPr>
              <w:t>6</w:t>
            </w:r>
          </w:p>
        </w:tc>
        <w:tc>
          <w:tcPr>
            <w:tcW w:w="1727" w:type="dxa"/>
            <w:tcBorders>
              <w:top w:val="single" w:sz="4" w:space="0" w:color="000000"/>
              <w:left w:val="single" w:sz="4" w:space="0" w:color="000000"/>
              <w:bottom w:val="single" w:sz="4" w:space="0" w:color="000000"/>
              <w:right w:val="nil"/>
            </w:tcBorders>
            <w:vAlign w:val="center"/>
          </w:tcPr>
          <w:p w14:paraId="54141A00" w14:textId="77777777" w:rsidR="00555836" w:rsidRPr="006F2AB2" w:rsidRDefault="00555836" w:rsidP="000D11EB">
            <w:pPr>
              <w:spacing w:after="0" w:line="259" w:lineRule="auto"/>
              <w:ind w:left="108" w:firstLine="0"/>
              <w:jc w:val="center"/>
              <w:rPr>
                <w:sz w:val="24"/>
                <w:szCs w:val="24"/>
              </w:rPr>
            </w:pPr>
            <w:r w:rsidRPr="006F2AB2">
              <w:rPr>
                <w:sz w:val="24"/>
                <w:szCs w:val="24"/>
              </w:rPr>
              <w:t>≥ 50      ≤ 55</w:t>
            </w:r>
          </w:p>
        </w:tc>
        <w:tc>
          <w:tcPr>
            <w:tcW w:w="923" w:type="dxa"/>
            <w:tcBorders>
              <w:top w:val="single" w:sz="4" w:space="0" w:color="000000"/>
              <w:left w:val="nil"/>
              <w:bottom w:val="single" w:sz="4" w:space="0" w:color="000000"/>
              <w:right w:val="single" w:sz="4" w:space="0" w:color="000000"/>
            </w:tcBorders>
            <w:vAlign w:val="center"/>
          </w:tcPr>
          <w:p w14:paraId="223642ED" w14:textId="77777777" w:rsidR="00555836" w:rsidRPr="006F2AB2" w:rsidRDefault="00555836" w:rsidP="000D11EB">
            <w:pPr>
              <w:spacing w:after="160" w:line="259" w:lineRule="auto"/>
              <w:ind w:left="0" w:firstLine="0"/>
              <w:jc w:val="center"/>
              <w:rPr>
                <w:sz w:val="24"/>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6B2382C" w14:textId="77777777" w:rsidR="00555836" w:rsidRPr="006F2AB2" w:rsidRDefault="00555836" w:rsidP="000D11EB">
            <w:pPr>
              <w:spacing w:after="0" w:line="259" w:lineRule="auto"/>
              <w:ind w:left="38" w:firstLine="0"/>
              <w:jc w:val="center"/>
              <w:rPr>
                <w:sz w:val="24"/>
                <w:szCs w:val="24"/>
              </w:rPr>
            </w:pPr>
            <w:r w:rsidRPr="006F2AB2">
              <w:rPr>
                <w:sz w:val="24"/>
                <w:szCs w:val="24"/>
              </w:rPr>
              <w:t>C</w:t>
            </w:r>
          </w:p>
        </w:tc>
        <w:tc>
          <w:tcPr>
            <w:tcW w:w="2268" w:type="dxa"/>
            <w:tcBorders>
              <w:top w:val="single" w:sz="4" w:space="0" w:color="000000"/>
              <w:left w:val="single" w:sz="4" w:space="0" w:color="000000"/>
              <w:bottom w:val="single" w:sz="4" w:space="0" w:color="000000"/>
              <w:right w:val="single" w:sz="4" w:space="0" w:color="000000"/>
            </w:tcBorders>
            <w:vAlign w:val="center"/>
          </w:tcPr>
          <w:p w14:paraId="4E219AB1" w14:textId="77777777" w:rsidR="00555836" w:rsidRPr="006F2AB2" w:rsidRDefault="00555836" w:rsidP="000D11EB">
            <w:pPr>
              <w:spacing w:after="0" w:line="259" w:lineRule="auto"/>
              <w:ind w:left="38" w:firstLine="0"/>
              <w:jc w:val="center"/>
              <w:rPr>
                <w:sz w:val="24"/>
                <w:szCs w:val="24"/>
              </w:rPr>
            </w:pPr>
            <w:r w:rsidRPr="006F2AB2">
              <w:rPr>
                <w:sz w:val="24"/>
                <w:szCs w:val="24"/>
              </w:rPr>
              <w:t>5</w:t>
            </w:r>
          </w:p>
        </w:tc>
        <w:tc>
          <w:tcPr>
            <w:tcW w:w="1752" w:type="dxa"/>
            <w:tcBorders>
              <w:top w:val="single" w:sz="4" w:space="0" w:color="000000"/>
              <w:left w:val="single" w:sz="4" w:space="0" w:color="000000"/>
              <w:bottom w:val="single" w:sz="4" w:space="0" w:color="000000"/>
              <w:right w:val="single" w:sz="4" w:space="0" w:color="000000"/>
            </w:tcBorders>
            <w:vAlign w:val="center"/>
          </w:tcPr>
          <w:p w14:paraId="7A3866AB" w14:textId="77777777" w:rsidR="00555836" w:rsidRPr="006F2AB2" w:rsidRDefault="00555836" w:rsidP="000D11EB">
            <w:pPr>
              <w:spacing w:after="0" w:line="259" w:lineRule="auto"/>
              <w:ind w:left="38" w:firstLine="0"/>
              <w:jc w:val="center"/>
              <w:rPr>
                <w:sz w:val="24"/>
                <w:szCs w:val="24"/>
              </w:rPr>
            </w:pPr>
            <w:r w:rsidRPr="006F2AB2">
              <w:rPr>
                <w:sz w:val="24"/>
                <w:szCs w:val="24"/>
              </w:rPr>
              <w:t>Average</w:t>
            </w:r>
          </w:p>
        </w:tc>
      </w:tr>
      <w:tr w:rsidR="00555836" w:rsidRPr="006F2AB2" w14:paraId="4EB6C1D2" w14:textId="77777777" w:rsidTr="000D11EB">
        <w:trPr>
          <w:trHeight w:val="494"/>
        </w:trPr>
        <w:tc>
          <w:tcPr>
            <w:tcW w:w="850" w:type="dxa"/>
            <w:tcBorders>
              <w:top w:val="single" w:sz="4" w:space="0" w:color="000000"/>
              <w:left w:val="single" w:sz="4" w:space="0" w:color="000000"/>
              <w:bottom w:val="single" w:sz="4" w:space="0" w:color="000000"/>
              <w:right w:val="single" w:sz="4" w:space="0" w:color="000000"/>
            </w:tcBorders>
            <w:vAlign w:val="center"/>
          </w:tcPr>
          <w:p w14:paraId="64EAF52E" w14:textId="77777777" w:rsidR="00555836" w:rsidRPr="006F2AB2" w:rsidRDefault="00555836" w:rsidP="000D11EB">
            <w:pPr>
              <w:spacing w:after="0" w:line="259" w:lineRule="auto"/>
              <w:ind w:left="38" w:firstLine="0"/>
              <w:jc w:val="center"/>
              <w:rPr>
                <w:sz w:val="24"/>
                <w:szCs w:val="24"/>
              </w:rPr>
            </w:pPr>
            <w:r w:rsidRPr="006F2AB2">
              <w:rPr>
                <w:sz w:val="24"/>
                <w:szCs w:val="24"/>
              </w:rPr>
              <w:t>7</w:t>
            </w:r>
          </w:p>
        </w:tc>
        <w:tc>
          <w:tcPr>
            <w:tcW w:w="1727" w:type="dxa"/>
            <w:tcBorders>
              <w:top w:val="single" w:sz="4" w:space="0" w:color="000000"/>
              <w:left w:val="single" w:sz="4" w:space="0" w:color="000000"/>
              <w:bottom w:val="single" w:sz="4" w:space="0" w:color="000000"/>
              <w:right w:val="nil"/>
            </w:tcBorders>
            <w:vAlign w:val="center"/>
          </w:tcPr>
          <w:p w14:paraId="24CCCDDD" w14:textId="77777777" w:rsidR="00555836" w:rsidRPr="006F2AB2" w:rsidRDefault="00555836" w:rsidP="000D11EB">
            <w:pPr>
              <w:spacing w:after="0" w:line="259" w:lineRule="auto"/>
              <w:ind w:left="108" w:firstLine="0"/>
              <w:jc w:val="center"/>
              <w:rPr>
                <w:sz w:val="24"/>
                <w:szCs w:val="24"/>
              </w:rPr>
            </w:pPr>
            <w:r w:rsidRPr="006F2AB2">
              <w:rPr>
                <w:sz w:val="24"/>
                <w:szCs w:val="24"/>
              </w:rPr>
              <w:t>≥ 40      &lt; 50</w:t>
            </w:r>
          </w:p>
        </w:tc>
        <w:tc>
          <w:tcPr>
            <w:tcW w:w="923" w:type="dxa"/>
            <w:tcBorders>
              <w:top w:val="single" w:sz="4" w:space="0" w:color="000000"/>
              <w:left w:val="nil"/>
              <w:bottom w:val="single" w:sz="4" w:space="0" w:color="000000"/>
              <w:right w:val="single" w:sz="4" w:space="0" w:color="000000"/>
            </w:tcBorders>
            <w:vAlign w:val="center"/>
          </w:tcPr>
          <w:p w14:paraId="60025D31" w14:textId="77777777" w:rsidR="00555836" w:rsidRPr="006F2AB2" w:rsidRDefault="00555836" w:rsidP="000D11EB">
            <w:pPr>
              <w:spacing w:after="160" w:line="259" w:lineRule="auto"/>
              <w:ind w:left="0" w:firstLine="0"/>
              <w:jc w:val="center"/>
              <w:rPr>
                <w:sz w:val="24"/>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5BE0CB2" w14:textId="77777777" w:rsidR="00555836" w:rsidRPr="006F2AB2" w:rsidRDefault="00555836" w:rsidP="000D11EB">
            <w:pPr>
              <w:spacing w:after="0" w:line="259" w:lineRule="auto"/>
              <w:ind w:left="38" w:firstLine="0"/>
              <w:jc w:val="center"/>
              <w:rPr>
                <w:sz w:val="24"/>
                <w:szCs w:val="24"/>
              </w:rPr>
            </w:pPr>
            <w:r w:rsidRPr="006F2AB2">
              <w:rPr>
                <w:sz w:val="24"/>
                <w:szCs w:val="24"/>
              </w:rPr>
              <w:t>P</w:t>
            </w:r>
          </w:p>
        </w:tc>
        <w:tc>
          <w:tcPr>
            <w:tcW w:w="2268" w:type="dxa"/>
            <w:tcBorders>
              <w:top w:val="single" w:sz="4" w:space="0" w:color="000000"/>
              <w:left w:val="single" w:sz="4" w:space="0" w:color="000000"/>
              <w:bottom w:val="single" w:sz="4" w:space="0" w:color="000000"/>
              <w:right w:val="single" w:sz="4" w:space="0" w:color="000000"/>
            </w:tcBorders>
            <w:vAlign w:val="center"/>
          </w:tcPr>
          <w:p w14:paraId="76F9F814" w14:textId="77777777" w:rsidR="00555836" w:rsidRPr="006F2AB2" w:rsidRDefault="00555836" w:rsidP="000D11EB">
            <w:pPr>
              <w:spacing w:after="0" w:line="259" w:lineRule="auto"/>
              <w:ind w:left="38" w:firstLine="0"/>
              <w:jc w:val="center"/>
              <w:rPr>
                <w:sz w:val="24"/>
                <w:szCs w:val="24"/>
              </w:rPr>
            </w:pPr>
            <w:r w:rsidRPr="006F2AB2">
              <w:rPr>
                <w:sz w:val="24"/>
                <w:szCs w:val="24"/>
              </w:rPr>
              <w:t>4</w:t>
            </w:r>
          </w:p>
        </w:tc>
        <w:tc>
          <w:tcPr>
            <w:tcW w:w="1752" w:type="dxa"/>
            <w:tcBorders>
              <w:top w:val="single" w:sz="4" w:space="0" w:color="000000"/>
              <w:left w:val="single" w:sz="4" w:space="0" w:color="000000"/>
              <w:bottom w:val="single" w:sz="4" w:space="0" w:color="000000"/>
              <w:right w:val="single" w:sz="4" w:space="0" w:color="000000"/>
            </w:tcBorders>
            <w:vAlign w:val="center"/>
          </w:tcPr>
          <w:p w14:paraId="6EAF1B49" w14:textId="77777777" w:rsidR="00555836" w:rsidRPr="006F2AB2" w:rsidRDefault="00555836" w:rsidP="000D11EB">
            <w:pPr>
              <w:spacing w:after="0" w:line="259" w:lineRule="auto"/>
              <w:ind w:left="38" w:firstLine="0"/>
              <w:jc w:val="center"/>
              <w:rPr>
                <w:sz w:val="24"/>
                <w:szCs w:val="24"/>
              </w:rPr>
            </w:pPr>
            <w:r w:rsidRPr="006F2AB2">
              <w:rPr>
                <w:sz w:val="24"/>
                <w:szCs w:val="24"/>
              </w:rPr>
              <w:t>Pass</w:t>
            </w:r>
          </w:p>
        </w:tc>
      </w:tr>
      <w:tr w:rsidR="00555836" w:rsidRPr="006F2AB2" w14:paraId="6263A895" w14:textId="77777777" w:rsidTr="000D11EB">
        <w:trPr>
          <w:trHeight w:val="641"/>
        </w:trPr>
        <w:tc>
          <w:tcPr>
            <w:tcW w:w="850" w:type="dxa"/>
            <w:tcBorders>
              <w:top w:val="single" w:sz="4" w:space="0" w:color="000000"/>
              <w:left w:val="single" w:sz="4" w:space="0" w:color="000000"/>
              <w:bottom w:val="single" w:sz="4" w:space="0" w:color="000000"/>
              <w:right w:val="single" w:sz="4" w:space="0" w:color="000000"/>
            </w:tcBorders>
            <w:vAlign w:val="center"/>
          </w:tcPr>
          <w:p w14:paraId="54366A55" w14:textId="77777777" w:rsidR="00555836" w:rsidRPr="006F2AB2" w:rsidRDefault="00555836" w:rsidP="000D11EB">
            <w:pPr>
              <w:spacing w:after="0" w:line="259" w:lineRule="auto"/>
              <w:ind w:left="38" w:firstLine="0"/>
              <w:jc w:val="center"/>
              <w:rPr>
                <w:sz w:val="24"/>
                <w:szCs w:val="24"/>
              </w:rPr>
            </w:pPr>
            <w:r w:rsidRPr="006F2AB2">
              <w:rPr>
                <w:sz w:val="24"/>
                <w:szCs w:val="24"/>
              </w:rPr>
              <w:t>8</w:t>
            </w:r>
          </w:p>
        </w:tc>
        <w:tc>
          <w:tcPr>
            <w:tcW w:w="1727" w:type="dxa"/>
            <w:tcBorders>
              <w:top w:val="single" w:sz="4" w:space="0" w:color="000000"/>
              <w:left w:val="single" w:sz="4" w:space="0" w:color="000000"/>
              <w:bottom w:val="single" w:sz="4" w:space="0" w:color="000000"/>
              <w:right w:val="nil"/>
            </w:tcBorders>
            <w:vAlign w:val="center"/>
          </w:tcPr>
          <w:p w14:paraId="469A1EF0" w14:textId="2AB2130F" w:rsidR="00555836" w:rsidRPr="006F2AB2" w:rsidRDefault="00555836" w:rsidP="000D11EB">
            <w:pPr>
              <w:spacing w:after="0" w:line="259" w:lineRule="auto"/>
              <w:ind w:left="108" w:firstLine="0"/>
              <w:jc w:val="center"/>
              <w:rPr>
                <w:sz w:val="24"/>
                <w:szCs w:val="24"/>
              </w:rPr>
            </w:pPr>
            <w:r w:rsidRPr="006F2AB2">
              <w:rPr>
                <w:sz w:val="24"/>
                <w:szCs w:val="24"/>
              </w:rPr>
              <w:t>&lt; 40</w:t>
            </w:r>
          </w:p>
        </w:tc>
        <w:tc>
          <w:tcPr>
            <w:tcW w:w="923" w:type="dxa"/>
            <w:tcBorders>
              <w:top w:val="single" w:sz="4" w:space="0" w:color="000000"/>
              <w:left w:val="nil"/>
              <w:bottom w:val="single" w:sz="4" w:space="0" w:color="000000"/>
              <w:right w:val="single" w:sz="4" w:space="0" w:color="000000"/>
            </w:tcBorders>
            <w:vAlign w:val="center"/>
          </w:tcPr>
          <w:p w14:paraId="21A1B1C9" w14:textId="77777777" w:rsidR="00555836" w:rsidRPr="006F2AB2" w:rsidRDefault="00555836" w:rsidP="000D11EB">
            <w:pPr>
              <w:spacing w:after="160" w:line="259" w:lineRule="auto"/>
              <w:ind w:left="0" w:firstLine="0"/>
              <w:jc w:val="center"/>
              <w:rPr>
                <w:sz w:val="24"/>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32E2244" w14:textId="77777777" w:rsidR="00555836" w:rsidRPr="006F2AB2" w:rsidRDefault="00555836" w:rsidP="000D11EB">
            <w:pPr>
              <w:spacing w:after="0" w:line="259" w:lineRule="auto"/>
              <w:ind w:left="38" w:firstLine="0"/>
              <w:jc w:val="center"/>
              <w:rPr>
                <w:sz w:val="24"/>
                <w:szCs w:val="24"/>
              </w:rPr>
            </w:pPr>
            <w:r w:rsidRPr="006F2AB2">
              <w:rPr>
                <w:sz w:val="24"/>
                <w:szCs w:val="24"/>
              </w:rPr>
              <w:t>F</w:t>
            </w:r>
          </w:p>
        </w:tc>
        <w:tc>
          <w:tcPr>
            <w:tcW w:w="2268" w:type="dxa"/>
            <w:tcBorders>
              <w:top w:val="single" w:sz="4" w:space="0" w:color="000000"/>
              <w:left w:val="single" w:sz="4" w:space="0" w:color="000000"/>
              <w:bottom w:val="single" w:sz="4" w:space="0" w:color="000000"/>
              <w:right w:val="single" w:sz="4" w:space="0" w:color="000000"/>
            </w:tcBorders>
            <w:vAlign w:val="center"/>
          </w:tcPr>
          <w:p w14:paraId="2BE57806" w14:textId="77777777" w:rsidR="00555836" w:rsidRPr="006F2AB2" w:rsidRDefault="00555836" w:rsidP="000D11EB">
            <w:pPr>
              <w:spacing w:after="0" w:line="259" w:lineRule="auto"/>
              <w:ind w:left="38" w:firstLine="0"/>
              <w:jc w:val="center"/>
              <w:rPr>
                <w:sz w:val="24"/>
                <w:szCs w:val="24"/>
              </w:rPr>
            </w:pPr>
            <w:r w:rsidRPr="006F2AB2">
              <w:rPr>
                <w:sz w:val="24"/>
                <w:szCs w:val="24"/>
              </w:rPr>
              <w:t>0</w:t>
            </w:r>
          </w:p>
        </w:tc>
        <w:tc>
          <w:tcPr>
            <w:tcW w:w="1752" w:type="dxa"/>
            <w:tcBorders>
              <w:top w:val="single" w:sz="4" w:space="0" w:color="000000"/>
              <w:left w:val="single" w:sz="4" w:space="0" w:color="000000"/>
              <w:bottom w:val="single" w:sz="4" w:space="0" w:color="000000"/>
              <w:right w:val="single" w:sz="4" w:space="0" w:color="000000"/>
            </w:tcBorders>
            <w:vAlign w:val="center"/>
          </w:tcPr>
          <w:p w14:paraId="1D3A588C" w14:textId="0C91DF53" w:rsidR="00555836" w:rsidRPr="006F2AB2" w:rsidRDefault="00555836" w:rsidP="000D11EB">
            <w:pPr>
              <w:spacing w:after="0" w:line="259" w:lineRule="auto"/>
              <w:ind w:left="0" w:right="32" w:firstLine="0"/>
              <w:jc w:val="center"/>
              <w:rPr>
                <w:sz w:val="24"/>
                <w:szCs w:val="24"/>
              </w:rPr>
            </w:pPr>
            <w:r w:rsidRPr="006F2AB2">
              <w:rPr>
                <w:sz w:val="24"/>
                <w:szCs w:val="24"/>
              </w:rPr>
              <w:t>Fail</w:t>
            </w:r>
          </w:p>
        </w:tc>
      </w:tr>
      <w:tr w:rsidR="00555836" w:rsidRPr="006F2AB2" w14:paraId="6947A027" w14:textId="77777777" w:rsidTr="000D11EB">
        <w:trPr>
          <w:trHeight w:val="641"/>
        </w:trPr>
        <w:tc>
          <w:tcPr>
            <w:tcW w:w="850" w:type="dxa"/>
            <w:tcBorders>
              <w:top w:val="single" w:sz="4" w:space="0" w:color="000000"/>
              <w:left w:val="single" w:sz="4" w:space="0" w:color="000000"/>
              <w:bottom w:val="single" w:sz="4" w:space="0" w:color="000000"/>
              <w:right w:val="single" w:sz="4" w:space="0" w:color="000000"/>
            </w:tcBorders>
            <w:vAlign w:val="center"/>
          </w:tcPr>
          <w:p w14:paraId="24473F09" w14:textId="77777777" w:rsidR="00555836" w:rsidRPr="006F2AB2" w:rsidRDefault="00555836" w:rsidP="000D11EB">
            <w:pPr>
              <w:spacing w:after="0" w:line="259" w:lineRule="auto"/>
              <w:ind w:left="38" w:firstLine="0"/>
              <w:jc w:val="center"/>
              <w:rPr>
                <w:sz w:val="24"/>
                <w:szCs w:val="24"/>
              </w:rPr>
            </w:pPr>
            <w:r w:rsidRPr="006F2AB2">
              <w:rPr>
                <w:sz w:val="24"/>
                <w:szCs w:val="24"/>
              </w:rPr>
              <w:t>9</w:t>
            </w:r>
          </w:p>
        </w:tc>
        <w:tc>
          <w:tcPr>
            <w:tcW w:w="1727" w:type="dxa"/>
            <w:tcBorders>
              <w:top w:val="single" w:sz="4" w:space="0" w:color="000000"/>
              <w:left w:val="single" w:sz="4" w:space="0" w:color="000000"/>
              <w:bottom w:val="single" w:sz="4" w:space="0" w:color="000000"/>
              <w:right w:val="nil"/>
            </w:tcBorders>
            <w:vAlign w:val="center"/>
          </w:tcPr>
          <w:p w14:paraId="5C4A0D1E" w14:textId="77777777" w:rsidR="00555836" w:rsidRPr="006F2AB2" w:rsidRDefault="00555836" w:rsidP="000D11EB">
            <w:pPr>
              <w:spacing w:after="160" w:line="259" w:lineRule="auto"/>
              <w:ind w:left="0" w:firstLine="0"/>
              <w:jc w:val="center"/>
              <w:rPr>
                <w:sz w:val="24"/>
                <w:szCs w:val="24"/>
              </w:rPr>
            </w:pPr>
          </w:p>
        </w:tc>
        <w:tc>
          <w:tcPr>
            <w:tcW w:w="923" w:type="dxa"/>
            <w:tcBorders>
              <w:top w:val="single" w:sz="4" w:space="0" w:color="000000"/>
              <w:left w:val="nil"/>
              <w:bottom w:val="single" w:sz="4" w:space="0" w:color="000000"/>
              <w:right w:val="single" w:sz="4" w:space="0" w:color="000000"/>
            </w:tcBorders>
            <w:vAlign w:val="center"/>
          </w:tcPr>
          <w:p w14:paraId="1FE6115D" w14:textId="77777777" w:rsidR="00555836" w:rsidRPr="006F2AB2" w:rsidRDefault="00555836" w:rsidP="000D11EB">
            <w:pPr>
              <w:spacing w:after="160" w:line="259" w:lineRule="auto"/>
              <w:ind w:left="0" w:firstLine="0"/>
              <w:jc w:val="center"/>
              <w:rPr>
                <w:sz w:val="24"/>
                <w:szCs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834F1FA" w14:textId="77777777" w:rsidR="00555836" w:rsidRPr="006F2AB2" w:rsidRDefault="00555836" w:rsidP="000D11EB">
            <w:pPr>
              <w:spacing w:after="160" w:line="259" w:lineRule="auto"/>
              <w:ind w:left="0" w:firstLine="0"/>
              <w:jc w:val="center"/>
              <w:rPr>
                <w:sz w:val="24"/>
                <w:szCs w:val="24"/>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0233F1D2" w14:textId="77777777" w:rsidR="00555836" w:rsidRPr="006F2AB2" w:rsidRDefault="00555836" w:rsidP="000D11EB">
            <w:pPr>
              <w:spacing w:after="0" w:line="259" w:lineRule="auto"/>
              <w:ind w:left="38" w:firstLine="0"/>
              <w:jc w:val="center"/>
              <w:rPr>
                <w:sz w:val="24"/>
                <w:szCs w:val="24"/>
              </w:rPr>
            </w:pPr>
            <w:r w:rsidRPr="006F2AB2">
              <w:rPr>
                <w:sz w:val="24"/>
                <w:szCs w:val="24"/>
              </w:rPr>
              <w:t>0</w:t>
            </w:r>
          </w:p>
        </w:tc>
        <w:tc>
          <w:tcPr>
            <w:tcW w:w="1752" w:type="dxa"/>
            <w:tcBorders>
              <w:top w:val="single" w:sz="4" w:space="0" w:color="000000"/>
              <w:left w:val="single" w:sz="4" w:space="0" w:color="000000"/>
              <w:bottom w:val="single" w:sz="4" w:space="0" w:color="000000"/>
              <w:right w:val="single" w:sz="4" w:space="0" w:color="000000"/>
            </w:tcBorders>
            <w:vAlign w:val="center"/>
          </w:tcPr>
          <w:p w14:paraId="1DD0AB48" w14:textId="77777777" w:rsidR="00555836" w:rsidRPr="006F2AB2" w:rsidRDefault="00555836" w:rsidP="000D11EB">
            <w:pPr>
              <w:spacing w:after="0" w:line="259" w:lineRule="auto"/>
              <w:ind w:left="38" w:firstLine="0"/>
              <w:jc w:val="center"/>
              <w:rPr>
                <w:sz w:val="24"/>
                <w:szCs w:val="24"/>
              </w:rPr>
            </w:pPr>
            <w:r w:rsidRPr="006F2AB2">
              <w:rPr>
                <w:sz w:val="24"/>
                <w:szCs w:val="24"/>
              </w:rPr>
              <w:t>Ab (Absent)</w:t>
            </w:r>
          </w:p>
        </w:tc>
      </w:tr>
    </w:tbl>
    <w:p w14:paraId="7BD7F572" w14:textId="77777777" w:rsidR="00555836" w:rsidRPr="00555836" w:rsidRDefault="00555836" w:rsidP="00555836">
      <w:pPr>
        <w:pStyle w:val="ListParagraph"/>
        <w:numPr>
          <w:ilvl w:val="0"/>
          <w:numId w:val="13"/>
        </w:numPr>
        <w:spacing w:after="3" w:line="259" w:lineRule="auto"/>
        <w:ind w:right="2260"/>
        <w:rPr>
          <w:sz w:val="24"/>
          <w:szCs w:val="24"/>
        </w:rPr>
      </w:pPr>
      <w:r w:rsidRPr="00555836">
        <w:rPr>
          <w:b/>
          <w:sz w:val="24"/>
          <w:szCs w:val="24"/>
        </w:rPr>
        <w:t>Note: Minimum grade to pass in a laboratory course is ‘C’.</w:t>
      </w:r>
    </w:p>
    <w:p w14:paraId="26F00B3B" w14:textId="77777777" w:rsidR="00555836" w:rsidRPr="00555836" w:rsidRDefault="00555836" w:rsidP="00555836">
      <w:pPr>
        <w:pStyle w:val="ListParagraph"/>
        <w:numPr>
          <w:ilvl w:val="0"/>
          <w:numId w:val="13"/>
        </w:numPr>
        <w:spacing w:after="356" w:line="357" w:lineRule="auto"/>
        <w:ind w:right="5"/>
        <w:rPr>
          <w:sz w:val="24"/>
          <w:szCs w:val="24"/>
        </w:rPr>
      </w:pPr>
      <w:r w:rsidRPr="00555836">
        <w:rPr>
          <w:sz w:val="24"/>
          <w:szCs w:val="24"/>
        </w:rPr>
        <w:t xml:space="preserve">The performance of a student at the end of the each semester </w:t>
      </w:r>
      <w:proofErr w:type="gramStart"/>
      <w:r w:rsidRPr="00555836">
        <w:rPr>
          <w:sz w:val="24"/>
          <w:szCs w:val="24"/>
        </w:rPr>
        <w:t>is indicated</w:t>
      </w:r>
      <w:proofErr w:type="gramEnd"/>
      <w:r w:rsidRPr="00555836">
        <w:rPr>
          <w:sz w:val="24"/>
          <w:szCs w:val="24"/>
        </w:rPr>
        <w:t xml:space="preserve"> in terms of Semester Grade Point Average (SGPA). The SGPA is calculated as below:</w:t>
      </w:r>
    </w:p>
    <w:p w14:paraId="251EF56C" w14:textId="15522184" w:rsidR="00555836" w:rsidRDefault="00555836" w:rsidP="00BC462B">
      <w:pPr>
        <w:pStyle w:val="ListParagraph"/>
        <w:tabs>
          <w:tab w:val="center" w:pos="720"/>
          <w:tab w:val="center" w:pos="5487"/>
        </w:tabs>
        <w:spacing w:after="0" w:line="259" w:lineRule="auto"/>
        <w:ind w:left="360" w:firstLine="0"/>
        <w:rPr>
          <w:sz w:val="24"/>
          <w:szCs w:val="24"/>
        </w:rPr>
      </w:pPr>
      <w:r w:rsidRPr="00555836">
        <w:rPr>
          <w:sz w:val="24"/>
          <w:szCs w:val="24"/>
        </w:rPr>
        <w:t xml:space="preserve">      </w:t>
      </w:r>
    </w:p>
    <w:p w14:paraId="677DAC54" w14:textId="77777777" w:rsidR="00BC462B" w:rsidRPr="00BC462B" w:rsidRDefault="00BC462B" w:rsidP="00BC462B">
      <w:pPr>
        <w:shd w:val="clear" w:color="auto" w:fill="FFFFFF"/>
        <w:spacing w:line="240" w:lineRule="auto"/>
        <w:ind w:left="426" w:firstLine="0"/>
        <w:jc w:val="left"/>
        <w:rPr>
          <w:color w:val="001D35"/>
          <w:sz w:val="27"/>
          <w:szCs w:val="27"/>
        </w:rPr>
      </w:pPr>
      <w:r w:rsidRPr="00BC462B">
        <w:rPr>
          <w:color w:val="001D35"/>
          <w:sz w:val="27"/>
          <w:szCs w:val="27"/>
        </w:rPr>
        <w:t xml:space="preserve">SGPA = ∑ (Ci × </w:t>
      </w:r>
      <w:proofErr w:type="spellStart"/>
      <w:r w:rsidRPr="00BC462B">
        <w:rPr>
          <w:color w:val="001D35"/>
          <w:sz w:val="27"/>
          <w:szCs w:val="27"/>
        </w:rPr>
        <w:t>Gi</w:t>
      </w:r>
      <w:proofErr w:type="spellEnd"/>
      <w:r w:rsidRPr="00BC462B">
        <w:rPr>
          <w:color w:val="001D35"/>
          <w:sz w:val="27"/>
          <w:szCs w:val="27"/>
        </w:rPr>
        <w:t>) / ∑ Ci </w:t>
      </w:r>
    </w:p>
    <w:p w14:paraId="0031475C" w14:textId="77777777" w:rsidR="00C41131" w:rsidRDefault="00C41131" w:rsidP="00BC462B">
      <w:pPr>
        <w:shd w:val="clear" w:color="auto" w:fill="FFFFFF"/>
        <w:spacing w:line="390" w:lineRule="atLeast"/>
        <w:ind w:left="426" w:hanging="426"/>
        <w:jc w:val="left"/>
        <w:rPr>
          <w:color w:val="001D35"/>
          <w:sz w:val="27"/>
          <w:szCs w:val="27"/>
        </w:rPr>
      </w:pPr>
    </w:p>
    <w:p w14:paraId="5B4900D9" w14:textId="7E222D50" w:rsidR="00BC462B" w:rsidRPr="00BC462B" w:rsidRDefault="00BC462B" w:rsidP="00BC462B">
      <w:pPr>
        <w:shd w:val="clear" w:color="auto" w:fill="FFFFFF"/>
        <w:spacing w:line="390" w:lineRule="atLeast"/>
        <w:ind w:left="426" w:hanging="426"/>
        <w:jc w:val="left"/>
        <w:rPr>
          <w:color w:val="auto"/>
          <w:sz w:val="24"/>
          <w:szCs w:val="24"/>
        </w:rPr>
      </w:pPr>
      <w:r w:rsidRPr="00BC462B">
        <w:rPr>
          <w:color w:val="001D35"/>
          <w:sz w:val="27"/>
          <w:szCs w:val="27"/>
        </w:rPr>
        <w:t>Where:</w:t>
      </w:r>
    </w:p>
    <w:p w14:paraId="1AB25D66" w14:textId="77777777" w:rsidR="00BC462B" w:rsidRPr="00BC462B" w:rsidRDefault="00BC462B" w:rsidP="00BC462B">
      <w:pPr>
        <w:numPr>
          <w:ilvl w:val="0"/>
          <w:numId w:val="15"/>
        </w:numPr>
        <w:shd w:val="clear" w:color="auto" w:fill="FFFFFF"/>
        <w:spacing w:after="120" w:line="330" w:lineRule="atLeast"/>
        <w:ind w:left="426" w:hanging="426"/>
        <w:jc w:val="left"/>
        <w:rPr>
          <w:color w:val="001D35"/>
          <w:sz w:val="24"/>
          <w:szCs w:val="24"/>
        </w:rPr>
      </w:pPr>
      <w:r w:rsidRPr="00BC462B">
        <w:rPr>
          <w:b/>
          <w:bCs/>
          <w:color w:val="001D35"/>
          <w:sz w:val="24"/>
          <w:szCs w:val="24"/>
        </w:rPr>
        <w:t>Ci</w:t>
      </w:r>
      <w:r w:rsidRPr="00BC462B">
        <w:rPr>
          <w:color w:val="001D35"/>
          <w:sz w:val="24"/>
          <w:szCs w:val="24"/>
        </w:rPr>
        <w:t>: represents the credit hours for each course.</w:t>
      </w:r>
    </w:p>
    <w:p w14:paraId="47B5E05B" w14:textId="77777777" w:rsidR="00BC462B" w:rsidRPr="00BC462B" w:rsidRDefault="00BC462B" w:rsidP="00BC462B">
      <w:pPr>
        <w:numPr>
          <w:ilvl w:val="0"/>
          <w:numId w:val="15"/>
        </w:numPr>
        <w:shd w:val="clear" w:color="auto" w:fill="FFFFFF"/>
        <w:spacing w:after="120" w:line="330" w:lineRule="atLeast"/>
        <w:ind w:left="426" w:hanging="426"/>
        <w:jc w:val="left"/>
        <w:rPr>
          <w:color w:val="001D35"/>
          <w:sz w:val="24"/>
          <w:szCs w:val="24"/>
        </w:rPr>
      </w:pPr>
      <w:proofErr w:type="spellStart"/>
      <w:r w:rsidRPr="00BC462B">
        <w:rPr>
          <w:b/>
          <w:bCs/>
          <w:color w:val="001D35"/>
          <w:sz w:val="24"/>
          <w:szCs w:val="24"/>
        </w:rPr>
        <w:t>Gi</w:t>
      </w:r>
      <w:proofErr w:type="spellEnd"/>
      <w:r w:rsidRPr="00BC462B">
        <w:rPr>
          <w:color w:val="001D35"/>
          <w:sz w:val="24"/>
          <w:szCs w:val="24"/>
        </w:rPr>
        <w:t>: represents the grade points earned in each course.</w:t>
      </w:r>
    </w:p>
    <w:p w14:paraId="276CD5C8" w14:textId="77777777" w:rsidR="00BC462B" w:rsidRPr="00BC462B" w:rsidRDefault="00BC462B" w:rsidP="00BC462B">
      <w:pPr>
        <w:numPr>
          <w:ilvl w:val="0"/>
          <w:numId w:val="15"/>
        </w:numPr>
        <w:shd w:val="clear" w:color="auto" w:fill="FFFFFF"/>
        <w:spacing w:after="0" w:line="330" w:lineRule="atLeast"/>
        <w:ind w:left="426" w:hanging="426"/>
        <w:jc w:val="left"/>
        <w:rPr>
          <w:color w:val="001D35"/>
          <w:sz w:val="24"/>
          <w:szCs w:val="24"/>
        </w:rPr>
      </w:pPr>
      <w:r w:rsidRPr="00BC462B">
        <w:rPr>
          <w:b/>
          <w:bCs/>
          <w:color w:val="001D35"/>
          <w:sz w:val="24"/>
          <w:szCs w:val="24"/>
        </w:rPr>
        <w:t>∑</w:t>
      </w:r>
      <w:r w:rsidRPr="00BC462B">
        <w:rPr>
          <w:color w:val="001D35"/>
          <w:sz w:val="24"/>
          <w:szCs w:val="24"/>
        </w:rPr>
        <w:t>: denotes the summation of all courses in the semester. </w:t>
      </w:r>
    </w:p>
    <w:p w14:paraId="0612A7E0" w14:textId="77777777" w:rsidR="00BC462B" w:rsidRPr="00BC462B" w:rsidRDefault="00BC462B" w:rsidP="00BC462B">
      <w:pPr>
        <w:pStyle w:val="ListParagraph"/>
        <w:tabs>
          <w:tab w:val="center" w:pos="720"/>
          <w:tab w:val="center" w:pos="5487"/>
        </w:tabs>
        <w:spacing w:after="0" w:line="259" w:lineRule="auto"/>
        <w:ind w:left="426" w:hanging="426"/>
        <w:rPr>
          <w:rFonts w:cs="Times New Roman"/>
          <w:sz w:val="24"/>
          <w:szCs w:val="24"/>
        </w:rPr>
      </w:pPr>
    </w:p>
    <w:p w14:paraId="2FB9E7C2" w14:textId="77777777" w:rsidR="00555836" w:rsidRPr="00555836" w:rsidRDefault="00555836" w:rsidP="00555836">
      <w:pPr>
        <w:pStyle w:val="ListParagraph"/>
        <w:numPr>
          <w:ilvl w:val="0"/>
          <w:numId w:val="13"/>
        </w:numPr>
        <w:spacing w:after="322" w:line="357" w:lineRule="auto"/>
        <w:ind w:right="5"/>
        <w:rPr>
          <w:sz w:val="24"/>
          <w:szCs w:val="24"/>
        </w:rPr>
      </w:pPr>
      <w:r w:rsidRPr="006F2AB2">
        <w:rPr>
          <w:rFonts w:eastAsia="Calibri"/>
          <w:noProof/>
        </w:rPr>
        <mc:AlternateContent>
          <mc:Choice Requires="wpg">
            <w:drawing>
              <wp:anchor distT="0" distB="0" distL="114300" distR="114300" simplePos="0" relativeHeight="251669504" behindDoc="0" locked="0" layoutInCell="1" allowOverlap="1" wp14:anchorId="5E893A1B" wp14:editId="5186FF84">
                <wp:simplePos x="0" y="0"/>
                <wp:positionH relativeFrom="page">
                  <wp:posOffset>1790065</wp:posOffset>
                </wp:positionH>
                <wp:positionV relativeFrom="page">
                  <wp:posOffset>10020736</wp:posOffset>
                </wp:positionV>
                <wp:extent cx="97582" cy="161739"/>
                <wp:effectExtent l="0" t="0" r="0" b="0"/>
                <wp:wrapTopAndBottom/>
                <wp:docPr id="24923" name="Group 24923"/>
                <wp:cNvGraphicFramePr/>
                <a:graphic xmlns:a="http://schemas.openxmlformats.org/drawingml/2006/main">
                  <a:graphicData uri="http://schemas.microsoft.com/office/word/2010/wordprocessingGroup">
                    <wpg:wgp>
                      <wpg:cNvGrpSpPr/>
                      <wpg:grpSpPr>
                        <a:xfrm>
                          <a:off x="0" y="0"/>
                          <a:ext cx="97582" cy="161739"/>
                          <a:chOff x="0" y="0"/>
                          <a:chExt cx="97582" cy="161739"/>
                        </a:xfrm>
                      </wpg:grpSpPr>
                      <wps:wsp>
                        <wps:cNvPr id="2023" name="Rectangle 2023"/>
                        <wps:cNvSpPr/>
                        <wps:spPr>
                          <a:xfrm>
                            <a:off x="0" y="0"/>
                            <a:ext cx="129784" cy="215113"/>
                          </a:xfrm>
                          <a:prstGeom prst="rect">
                            <a:avLst/>
                          </a:prstGeom>
                          <a:ln>
                            <a:noFill/>
                          </a:ln>
                        </wps:spPr>
                        <wps:txbx>
                          <w:txbxContent>
                            <w:p w14:paraId="019BD2ED" w14:textId="77777777" w:rsidR="005540F4" w:rsidRDefault="005540F4" w:rsidP="00555836">
                              <w:pPr>
                                <w:spacing w:after="160" w:line="259" w:lineRule="auto"/>
                                <w:ind w:left="0" w:firstLine="0"/>
                                <w:jc w:val="left"/>
                              </w:pPr>
                              <w:r>
                                <w:t>≥</w:t>
                              </w:r>
                            </w:p>
                          </w:txbxContent>
                        </wps:txbx>
                        <wps:bodyPr horzOverflow="overflow" vert="horz" lIns="0" tIns="0" rIns="0" bIns="0" rtlCol="0">
                          <a:noAutofit/>
                        </wps:bodyPr>
                      </wps:wsp>
                    </wpg:wgp>
                  </a:graphicData>
                </a:graphic>
              </wp:anchor>
            </w:drawing>
          </mc:Choice>
          <mc:Fallback>
            <w:pict>
              <v:group w14:anchorId="5E893A1B" id="Group 24923" o:spid="_x0000_s1026" style="position:absolute;left:0;text-align:left;margin-left:140.95pt;margin-top:789.05pt;width:7.7pt;height:12.75pt;z-index:251669504;mso-position-horizontal-relative:page;mso-position-vertical-relative:page" coordsize="97582,161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">
                <v:rect id="Rectangle 2023" o:spid="_x0000_s1027" style="position:absolute;width:129784;height:215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" filled="f" stroked="f">
                  <v:textbox inset="0,0,0,0">
                    <w:txbxContent>
                      <w:p w14:paraId="019BD2ED" w14:textId="77777777" w:rsidR="005540F4" w:rsidRDefault="005540F4" w:rsidP="00555836">
                        <w:pPr>
                          <w:spacing w:after="160" w:line="259" w:lineRule="auto"/>
                          <w:ind w:left="0" w:firstLine="0"/>
                          <w:jc w:val="left"/>
                        </w:pPr>
                        <w:r>
                          <w:t>≥</w:t>
                        </w:r>
                      </w:p>
                    </w:txbxContent>
                  </v:textbox>
                </v:rect>
                <w10:wrap type="topAndBottom" anchorx="page" anchory="page"/>
              </v:group>
            </w:pict>
          </mc:Fallback>
        </mc:AlternateContent>
      </w:r>
      <w:r w:rsidRPr="006F2AB2">
        <w:rPr>
          <w:rFonts w:eastAsia="Calibri"/>
          <w:noProof/>
        </w:rPr>
        <mc:AlternateContent>
          <mc:Choice Requires="wpg">
            <w:drawing>
              <wp:anchor distT="0" distB="0" distL="114300" distR="114300" simplePos="0" relativeHeight="251670528" behindDoc="0" locked="0" layoutInCell="1" allowOverlap="1" wp14:anchorId="43055667" wp14:editId="3ED07307">
                <wp:simplePos x="0" y="0"/>
                <wp:positionH relativeFrom="page">
                  <wp:posOffset>1932097</wp:posOffset>
                </wp:positionH>
                <wp:positionV relativeFrom="page">
                  <wp:posOffset>10020736</wp:posOffset>
                </wp:positionV>
                <wp:extent cx="177800" cy="161739"/>
                <wp:effectExtent l="0" t="0" r="0" b="0"/>
                <wp:wrapTopAndBottom/>
                <wp:docPr id="24924" name="Group 24924"/>
                <wp:cNvGraphicFramePr/>
                <a:graphic xmlns:a="http://schemas.openxmlformats.org/drawingml/2006/main">
                  <a:graphicData uri="http://schemas.microsoft.com/office/word/2010/wordprocessingGroup">
                    <wpg:wgp>
                      <wpg:cNvGrpSpPr/>
                      <wpg:grpSpPr>
                        <a:xfrm>
                          <a:off x="0" y="0"/>
                          <a:ext cx="177800" cy="161739"/>
                          <a:chOff x="0" y="0"/>
                          <a:chExt cx="177800" cy="161739"/>
                        </a:xfrm>
                      </wpg:grpSpPr>
                      <wps:wsp>
                        <wps:cNvPr id="2024" name="Rectangle 2024"/>
                        <wps:cNvSpPr/>
                        <wps:spPr>
                          <a:xfrm>
                            <a:off x="0" y="0"/>
                            <a:ext cx="236474" cy="215113"/>
                          </a:xfrm>
                          <a:prstGeom prst="rect">
                            <a:avLst/>
                          </a:prstGeom>
                          <a:ln>
                            <a:noFill/>
                          </a:ln>
                        </wps:spPr>
                        <wps:txbx>
                          <w:txbxContent>
                            <w:p w14:paraId="51F78069" w14:textId="77777777" w:rsidR="005540F4" w:rsidRDefault="005540F4" w:rsidP="00555836">
                              <w:pPr>
                                <w:spacing w:after="160" w:line="259" w:lineRule="auto"/>
                                <w:ind w:left="0" w:firstLine="0"/>
                                <w:jc w:val="left"/>
                              </w:pPr>
                              <w:r>
                                <w:t>40</w:t>
                              </w:r>
                            </w:p>
                          </w:txbxContent>
                        </wps:txbx>
                        <wps:bodyPr horzOverflow="overflow" vert="horz" lIns="0" tIns="0" rIns="0" bIns="0" rtlCol="0">
                          <a:noAutofit/>
                        </wps:bodyPr>
                      </wps:wsp>
                    </wpg:wgp>
                  </a:graphicData>
                </a:graphic>
              </wp:anchor>
            </w:drawing>
          </mc:Choice>
          <mc:Fallback>
            <w:pict>
              <v:group w14:anchorId="43055667" id="Group 24924" o:spid="_x0000_s1028" style="position:absolute;left:0;text-align:left;margin-left:152.15pt;margin-top:789.05pt;width:14pt;height:12.75pt;z-index:251670528;mso-position-horizontal-relative:page;mso-position-vertical-relative:page" coordsize="177800,161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">
                <v:rect id="Rectangle 2024" o:spid="_x0000_s1029" style="position:absolute;width:236474;height:215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" filled="f" stroked="f">
                  <v:textbox inset="0,0,0,0">
                    <w:txbxContent>
                      <w:p w14:paraId="51F78069" w14:textId="77777777" w:rsidR="005540F4" w:rsidRDefault="005540F4" w:rsidP="00555836">
                        <w:pPr>
                          <w:spacing w:after="160" w:line="259" w:lineRule="auto"/>
                          <w:ind w:left="0" w:firstLine="0"/>
                          <w:jc w:val="left"/>
                        </w:pPr>
                        <w:r>
                          <w:t>40</w:t>
                        </w:r>
                      </w:p>
                    </w:txbxContent>
                  </v:textbox>
                </v:rect>
                <w10:wrap type="topAndBottom" anchorx="page" anchory="page"/>
              </v:group>
            </w:pict>
          </mc:Fallback>
        </mc:AlternateContent>
      </w:r>
      <w:r w:rsidRPr="006F2AB2">
        <w:rPr>
          <w:rFonts w:eastAsia="Calibri"/>
          <w:noProof/>
        </w:rPr>
        <mc:AlternateContent>
          <mc:Choice Requires="wpg">
            <w:drawing>
              <wp:anchor distT="0" distB="0" distL="114300" distR="114300" simplePos="0" relativeHeight="251671552" behindDoc="0" locked="0" layoutInCell="1" allowOverlap="1" wp14:anchorId="5DD9A391" wp14:editId="0164CB38">
                <wp:simplePos x="0" y="0"/>
                <wp:positionH relativeFrom="page">
                  <wp:posOffset>2376597</wp:posOffset>
                </wp:positionH>
                <wp:positionV relativeFrom="page">
                  <wp:posOffset>10020736</wp:posOffset>
                </wp:positionV>
                <wp:extent cx="100273" cy="161739"/>
                <wp:effectExtent l="0" t="0" r="0" b="0"/>
                <wp:wrapTopAndBottom/>
                <wp:docPr id="24925" name="Group 24925"/>
                <wp:cNvGraphicFramePr/>
                <a:graphic xmlns:a="http://schemas.openxmlformats.org/drawingml/2006/main">
                  <a:graphicData uri="http://schemas.microsoft.com/office/word/2010/wordprocessingGroup">
                    <wpg:wgp>
                      <wpg:cNvGrpSpPr/>
                      <wpg:grpSpPr>
                        <a:xfrm>
                          <a:off x="0" y="0"/>
                          <a:ext cx="100273" cy="161739"/>
                          <a:chOff x="0" y="0"/>
                          <a:chExt cx="100273" cy="161739"/>
                        </a:xfrm>
                      </wpg:grpSpPr>
                      <wps:wsp>
                        <wps:cNvPr id="2025" name="Rectangle 2025"/>
                        <wps:cNvSpPr/>
                        <wps:spPr>
                          <a:xfrm>
                            <a:off x="0" y="0"/>
                            <a:ext cx="133363" cy="215113"/>
                          </a:xfrm>
                          <a:prstGeom prst="rect">
                            <a:avLst/>
                          </a:prstGeom>
                          <a:ln>
                            <a:noFill/>
                          </a:ln>
                        </wps:spPr>
                        <wps:txbx>
                          <w:txbxContent>
                            <w:p w14:paraId="1F062815" w14:textId="77777777" w:rsidR="005540F4" w:rsidRDefault="005540F4" w:rsidP="00555836">
                              <w:pPr>
                                <w:spacing w:after="160" w:line="259" w:lineRule="auto"/>
                                <w:ind w:left="0" w:firstLine="0"/>
                                <w:jc w:val="left"/>
                              </w:pPr>
                              <w:r>
                                <w:t>&lt;</w:t>
                              </w:r>
                            </w:p>
                          </w:txbxContent>
                        </wps:txbx>
                        <wps:bodyPr horzOverflow="overflow" vert="horz" lIns="0" tIns="0" rIns="0" bIns="0" rtlCol="0">
                          <a:noAutofit/>
                        </wps:bodyPr>
                      </wps:wsp>
                    </wpg:wgp>
                  </a:graphicData>
                </a:graphic>
              </wp:anchor>
            </w:drawing>
          </mc:Choice>
          <mc:Fallback>
            <w:pict>
              <v:group w14:anchorId="5DD9A391" id="Group 24925" o:spid="_x0000_s1030" style="position:absolute;left:0;text-align:left;margin-left:187.15pt;margin-top:789.05pt;width:7.9pt;height:12.75pt;z-index:251671552;mso-position-horizontal-relative:page;mso-position-vertical-relative:page" coordsize="100273,161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">
                <v:rect id="Rectangle 2025" o:spid="_x0000_s1031" style="position:absolute;width:133363;height:215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" filled="f" stroked="f">
                  <v:textbox inset="0,0,0,0">
                    <w:txbxContent>
                      <w:p w14:paraId="1F062815" w14:textId="77777777" w:rsidR="005540F4" w:rsidRDefault="005540F4" w:rsidP="00555836">
                        <w:pPr>
                          <w:spacing w:after="160" w:line="259" w:lineRule="auto"/>
                          <w:ind w:left="0" w:firstLine="0"/>
                          <w:jc w:val="left"/>
                        </w:pPr>
                        <w:r>
                          <w:t>&lt;</w:t>
                        </w:r>
                      </w:p>
                    </w:txbxContent>
                  </v:textbox>
                </v:rect>
                <w10:wrap type="topAndBottom" anchorx="page" anchory="page"/>
              </v:group>
            </w:pict>
          </mc:Fallback>
        </mc:AlternateContent>
      </w:r>
      <w:r w:rsidRPr="006F2AB2">
        <w:rPr>
          <w:rFonts w:eastAsia="Calibri"/>
          <w:noProof/>
        </w:rPr>
        <mc:AlternateContent>
          <mc:Choice Requires="wpg">
            <w:drawing>
              <wp:anchor distT="0" distB="0" distL="114300" distR="114300" simplePos="0" relativeHeight="251672576" behindDoc="0" locked="0" layoutInCell="1" allowOverlap="1" wp14:anchorId="12D4D925" wp14:editId="0A9B23F5">
                <wp:simplePos x="0" y="0"/>
                <wp:positionH relativeFrom="page">
                  <wp:posOffset>2521320</wp:posOffset>
                </wp:positionH>
                <wp:positionV relativeFrom="page">
                  <wp:posOffset>10020736</wp:posOffset>
                </wp:positionV>
                <wp:extent cx="177800" cy="161739"/>
                <wp:effectExtent l="0" t="0" r="0" b="0"/>
                <wp:wrapTopAndBottom/>
                <wp:docPr id="24926" name="Group 24926"/>
                <wp:cNvGraphicFramePr/>
                <a:graphic xmlns:a="http://schemas.openxmlformats.org/drawingml/2006/main">
                  <a:graphicData uri="http://schemas.microsoft.com/office/word/2010/wordprocessingGroup">
                    <wpg:wgp>
                      <wpg:cNvGrpSpPr/>
                      <wpg:grpSpPr>
                        <a:xfrm>
                          <a:off x="0" y="0"/>
                          <a:ext cx="177800" cy="161739"/>
                          <a:chOff x="0" y="0"/>
                          <a:chExt cx="177800" cy="161739"/>
                        </a:xfrm>
                      </wpg:grpSpPr>
                      <wps:wsp>
                        <wps:cNvPr id="2026" name="Rectangle 2026"/>
                        <wps:cNvSpPr/>
                        <wps:spPr>
                          <a:xfrm>
                            <a:off x="0" y="0"/>
                            <a:ext cx="236474" cy="215113"/>
                          </a:xfrm>
                          <a:prstGeom prst="rect">
                            <a:avLst/>
                          </a:prstGeom>
                          <a:ln>
                            <a:noFill/>
                          </a:ln>
                        </wps:spPr>
                        <wps:txbx>
                          <w:txbxContent>
                            <w:p w14:paraId="4A3C727D" w14:textId="77777777" w:rsidR="005540F4" w:rsidRDefault="005540F4" w:rsidP="00555836">
                              <w:pPr>
                                <w:spacing w:after="160" w:line="259" w:lineRule="auto"/>
                                <w:ind w:left="0" w:firstLine="0"/>
                                <w:jc w:val="left"/>
                              </w:pPr>
                              <w:r>
                                <w:t>50</w:t>
                              </w:r>
                            </w:p>
                          </w:txbxContent>
                        </wps:txbx>
                        <wps:bodyPr horzOverflow="overflow" vert="horz" lIns="0" tIns="0" rIns="0" bIns="0" rtlCol="0">
                          <a:noAutofit/>
                        </wps:bodyPr>
                      </wps:wsp>
                    </wpg:wgp>
                  </a:graphicData>
                </a:graphic>
              </wp:anchor>
            </w:drawing>
          </mc:Choice>
          <mc:Fallback>
            <w:pict>
              <v:group w14:anchorId="12D4D925" id="Group 24926" o:spid="_x0000_s1032" style="position:absolute;left:0;text-align:left;margin-left:198.55pt;margin-top:789.05pt;width:14pt;height:12.75pt;z-index:251672576;mso-position-horizontal-relative:page;mso-position-vertical-relative:page" coordsize="177800,161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">
                <v:rect id="Rectangle 2026" o:spid="_x0000_s1033" style="position:absolute;width:236474;height:215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bYX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" filled="f" stroked="f">
                  <v:textbox inset="0,0,0,0">
                    <w:txbxContent>
                      <w:p w14:paraId="4A3C727D" w14:textId="77777777" w:rsidR="005540F4" w:rsidRDefault="005540F4" w:rsidP="00555836">
                        <w:pPr>
                          <w:spacing w:after="160" w:line="259" w:lineRule="auto"/>
                          <w:ind w:left="0" w:firstLine="0"/>
                          <w:jc w:val="left"/>
                        </w:pPr>
                        <w:r>
                          <w:t>50</w:t>
                        </w:r>
                      </w:p>
                    </w:txbxContent>
                  </v:textbox>
                </v:rect>
                <w10:wrap type="topAndBottom" anchorx="page" anchory="page"/>
              </v:group>
            </w:pict>
          </mc:Fallback>
        </mc:AlternateContent>
      </w:r>
      <w:r w:rsidRPr="006F2AB2">
        <w:rPr>
          <w:rFonts w:eastAsia="Calibri"/>
          <w:noProof/>
        </w:rPr>
        <mc:AlternateContent>
          <mc:Choice Requires="wpg">
            <w:drawing>
              <wp:anchor distT="0" distB="0" distL="114300" distR="114300" simplePos="0" relativeHeight="251673600" behindDoc="0" locked="0" layoutInCell="1" allowOverlap="1" wp14:anchorId="7CBF1FDE" wp14:editId="4B367023">
                <wp:simplePos x="0" y="0"/>
                <wp:positionH relativeFrom="page">
                  <wp:posOffset>4312691</wp:posOffset>
                </wp:positionH>
                <wp:positionV relativeFrom="page">
                  <wp:posOffset>10020736</wp:posOffset>
                </wp:positionV>
                <wp:extent cx="98884" cy="161739"/>
                <wp:effectExtent l="0" t="0" r="0" b="0"/>
                <wp:wrapTopAndBottom/>
                <wp:docPr id="24927" name="Group 24927"/>
                <wp:cNvGraphicFramePr/>
                <a:graphic xmlns:a="http://schemas.openxmlformats.org/drawingml/2006/main">
                  <a:graphicData uri="http://schemas.microsoft.com/office/word/2010/wordprocessingGroup">
                    <wpg:wgp>
                      <wpg:cNvGrpSpPr/>
                      <wpg:grpSpPr>
                        <a:xfrm>
                          <a:off x="0" y="0"/>
                          <a:ext cx="98884" cy="161739"/>
                          <a:chOff x="0" y="0"/>
                          <a:chExt cx="98884" cy="161739"/>
                        </a:xfrm>
                      </wpg:grpSpPr>
                      <wps:wsp>
                        <wps:cNvPr id="2027" name="Rectangle 2027"/>
                        <wps:cNvSpPr/>
                        <wps:spPr>
                          <a:xfrm>
                            <a:off x="0" y="0"/>
                            <a:ext cx="131516" cy="215113"/>
                          </a:xfrm>
                          <a:prstGeom prst="rect">
                            <a:avLst/>
                          </a:prstGeom>
                          <a:ln>
                            <a:noFill/>
                          </a:ln>
                        </wps:spPr>
                        <wps:txbx>
                          <w:txbxContent>
                            <w:p w14:paraId="0C00FC7B" w14:textId="77777777" w:rsidR="005540F4" w:rsidRDefault="005540F4" w:rsidP="00555836">
                              <w:pPr>
                                <w:spacing w:after="160" w:line="259" w:lineRule="auto"/>
                                <w:ind w:left="0" w:firstLine="0"/>
                                <w:jc w:val="left"/>
                              </w:pPr>
                              <w:r>
                                <w:t>P</w:t>
                              </w:r>
                            </w:p>
                          </w:txbxContent>
                        </wps:txbx>
                        <wps:bodyPr horzOverflow="overflow" vert="horz" lIns="0" tIns="0" rIns="0" bIns="0" rtlCol="0">
                          <a:noAutofit/>
                        </wps:bodyPr>
                      </wps:wsp>
                    </wpg:wgp>
                  </a:graphicData>
                </a:graphic>
              </wp:anchor>
            </w:drawing>
          </mc:Choice>
          <mc:Fallback>
            <w:pict>
              <v:group w14:anchorId="7CBF1FDE" id="Group 24927" o:spid="_x0000_s1034" style="position:absolute;left:0;text-align:left;margin-left:339.6pt;margin-top:789.05pt;width:7.8pt;height:12.75pt;z-index:251673600;mso-position-horizontal-relative:page;mso-position-vertical-relative:page" coordsize="98884,161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">
                <v:rect id="Rectangle 2027" o:spid="_x0000_s1035" style="position:absolute;width:131516;height:215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" filled="f" stroked="f">
                  <v:textbox inset="0,0,0,0">
                    <w:txbxContent>
                      <w:p w14:paraId="0C00FC7B" w14:textId="77777777" w:rsidR="005540F4" w:rsidRDefault="005540F4" w:rsidP="00555836">
                        <w:pPr>
                          <w:spacing w:after="160" w:line="259" w:lineRule="auto"/>
                          <w:ind w:left="0" w:firstLine="0"/>
                          <w:jc w:val="left"/>
                        </w:pPr>
                        <w:r>
                          <w:t>P</w:t>
                        </w:r>
                      </w:p>
                    </w:txbxContent>
                  </v:textbox>
                </v:rect>
                <w10:wrap type="topAndBottom" anchorx="page" anchory="page"/>
              </v:group>
            </w:pict>
          </mc:Fallback>
        </mc:AlternateContent>
      </w:r>
      <w:r w:rsidRPr="006F2AB2">
        <w:rPr>
          <w:rFonts w:eastAsia="Calibri"/>
          <w:noProof/>
        </w:rPr>
        <mc:AlternateContent>
          <mc:Choice Requires="wpg">
            <w:drawing>
              <wp:anchor distT="0" distB="0" distL="114300" distR="114300" simplePos="0" relativeHeight="251674624" behindDoc="0" locked="0" layoutInCell="1" allowOverlap="1" wp14:anchorId="0278C0EA" wp14:editId="6D8D8E72">
                <wp:simplePos x="0" y="0"/>
                <wp:positionH relativeFrom="page">
                  <wp:posOffset>5097780</wp:posOffset>
                </wp:positionH>
                <wp:positionV relativeFrom="page">
                  <wp:posOffset>10020736</wp:posOffset>
                </wp:positionV>
                <wp:extent cx="88900" cy="161739"/>
                <wp:effectExtent l="0" t="0" r="0" b="0"/>
                <wp:wrapTopAndBottom/>
                <wp:docPr id="24928" name="Group 24928"/>
                <wp:cNvGraphicFramePr/>
                <a:graphic xmlns:a="http://schemas.openxmlformats.org/drawingml/2006/main">
                  <a:graphicData uri="http://schemas.microsoft.com/office/word/2010/wordprocessingGroup">
                    <wpg:wgp>
                      <wpg:cNvGrpSpPr/>
                      <wpg:grpSpPr>
                        <a:xfrm>
                          <a:off x="0" y="0"/>
                          <a:ext cx="88900" cy="161739"/>
                          <a:chOff x="0" y="0"/>
                          <a:chExt cx="88900" cy="161739"/>
                        </a:xfrm>
                      </wpg:grpSpPr>
                      <wps:wsp>
                        <wps:cNvPr id="2028" name="Rectangle 2028"/>
                        <wps:cNvSpPr/>
                        <wps:spPr>
                          <a:xfrm>
                            <a:off x="0" y="0"/>
                            <a:ext cx="118237" cy="215113"/>
                          </a:xfrm>
                          <a:prstGeom prst="rect">
                            <a:avLst/>
                          </a:prstGeom>
                          <a:ln>
                            <a:noFill/>
                          </a:ln>
                        </wps:spPr>
                        <wps:txbx>
                          <w:txbxContent>
                            <w:p w14:paraId="1CE2B0B6" w14:textId="77777777" w:rsidR="005540F4" w:rsidRDefault="005540F4" w:rsidP="00555836">
                              <w:pPr>
                                <w:spacing w:after="160" w:line="259" w:lineRule="auto"/>
                                <w:ind w:left="0" w:firstLine="0"/>
                                <w:jc w:val="left"/>
                              </w:pPr>
                              <w:r>
                                <w:t>4</w:t>
                              </w:r>
                            </w:p>
                          </w:txbxContent>
                        </wps:txbx>
                        <wps:bodyPr horzOverflow="overflow" vert="horz" lIns="0" tIns="0" rIns="0" bIns="0" rtlCol="0">
                          <a:noAutofit/>
                        </wps:bodyPr>
                      </wps:wsp>
                    </wpg:wgp>
                  </a:graphicData>
                </a:graphic>
              </wp:anchor>
            </w:drawing>
          </mc:Choice>
          <mc:Fallback>
            <w:pict>
              <v:group w14:anchorId="0278C0EA" id="Group 24928" o:spid="_x0000_s1036" style="position:absolute;left:0;text-align:left;margin-left:401.4pt;margin-top:789.05pt;width:7pt;height:12.75pt;z-index:251674624;mso-position-horizontal-relative:page;mso-position-vertical-relative:page" coordsize="88900,161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">
                <v:rect id="Rectangle 2028" o:spid="_x0000_s1037" style="position:absolute;width:118237;height:215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" filled="f" stroked="f">
                  <v:textbox inset="0,0,0,0">
                    <w:txbxContent>
                      <w:p w14:paraId="1CE2B0B6" w14:textId="77777777" w:rsidR="005540F4" w:rsidRDefault="005540F4" w:rsidP="00555836">
                        <w:pPr>
                          <w:spacing w:after="160" w:line="259" w:lineRule="auto"/>
                          <w:ind w:left="0" w:firstLine="0"/>
                          <w:jc w:val="left"/>
                        </w:pPr>
                        <w:r>
                          <w:t>4</w:t>
                        </w:r>
                      </w:p>
                    </w:txbxContent>
                  </v:textbox>
                </v:rect>
                <w10:wrap type="topAndBottom" anchorx="page" anchory="page"/>
              </v:group>
            </w:pict>
          </mc:Fallback>
        </mc:AlternateContent>
      </w:r>
      <w:r w:rsidRPr="00555836">
        <w:rPr>
          <w:sz w:val="24"/>
          <w:szCs w:val="24"/>
        </w:rPr>
        <w:t>SGPA</w:t>
      </w:r>
      <w:r w:rsidRPr="00555836">
        <w:rPr>
          <w:b/>
          <w:sz w:val="24"/>
          <w:szCs w:val="24"/>
        </w:rPr>
        <w:t xml:space="preserve"> </w:t>
      </w:r>
      <w:proofErr w:type="gramStart"/>
      <w:r w:rsidRPr="00555836">
        <w:rPr>
          <w:sz w:val="24"/>
          <w:szCs w:val="24"/>
        </w:rPr>
        <w:t>is calculated</w:t>
      </w:r>
      <w:proofErr w:type="gramEnd"/>
      <w:r w:rsidRPr="00555836">
        <w:rPr>
          <w:sz w:val="24"/>
          <w:szCs w:val="24"/>
        </w:rPr>
        <w:t xml:space="preserve"> for the candidates who have passed who have passed in all the courses in that semester.</w:t>
      </w:r>
    </w:p>
    <w:p w14:paraId="09FCC7CF" w14:textId="77777777" w:rsidR="00555836" w:rsidRPr="00555836" w:rsidRDefault="00555836" w:rsidP="00555836">
      <w:pPr>
        <w:pStyle w:val="ListParagraph"/>
        <w:numPr>
          <w:ilvl w:val="0"/>
          <w:numId w:val="13"/>
        </w:numPr>
        <w:spacing w:after="0" w:line="357" w:lineRule="auto"/>
        <w:ind w:right="5"/>
        <w:rPr>
          <w:sz w:val="24"/>
          <w:szCs w:val="24"/>
        </w:rPr>
      </w:pPr>
      <w:r w:rsidRPr="00555836">
        <w:rPr>
          <w:sz w:val="24"/>
          <w:szCs w:val="24"/>
        </w:rPr>
        <w:t xml:space="preserve">Cumulative Grade Point Average (CGPA) </w:t>
      </w:r>
      <w:proofErr w:type="gramStart"/>
      <w:r w:rsidRPr="00555836">
        <w:rPr>
          <w:sz w:val="24"/>
          <w:szCs w:val="24"/>
        </w:rPr>
        <w:t>will be calculated</w:t>
      </w:r>
      <w:proofErr w:type="gramEnd"/>
      <w:r w:rsidRPr="00555836">
        <w:rPr>
          <w:sz w:val="24"/>
          <w:szCs w:val="24"/>
        </w:rPr>
        <w:t xml:space="preserve"> from II semester onwards up to the final semester and its calculation is similar to that of SGPA, considering all the courses offered from the first semester onwards.</w:t>
      </w:r>
    </w:p>
    <w:p w14:paraId="418A0ADE" w14:textId="77777777" w:rsidR="00555836" w:rsidRPr="00555836" w:rsidRDefault="00555836" w:rsidP="00555836">
      <w:pPr>
        <w:pStyle w:val="ListParagraph"/>
        <w:numPr>
          <w:ilvl w:val="0"/>
          <w:numId w:val="13"/>
        </w:numPr>
        <w:spacing w:after="240"/>
        <w:ind w:right="5"/>
        <w:rPr>
          <w:sz w:val="24"/>
          <w:szCs w:val="24"/>
        </w:rPr>
      </w:pPr>
      <w:r w:rsidRPr="00555836">
        <w:rPr>
          <w:sz w:val="24"/>
          <w:szCs w:val="24"/>
        </w:rPr>
        <w:t xml:space="preserve">CGPA </w:t>
      </w:r>
      <w:proofErr w:type="gramStart"/>
      <w:r w:rsidRPr="00555836">
        <w:rPr>
          <w:sz w:val="24"/>
          <w:szCs w:val="24"/>
        </w:rPr>
        <w:t>is calculated</w:t>
      </w:r>
      <w:proofErr w:type="gramEnd"/>
      <w:r w:rsidRPr="00555836">
        <w:rPr>
          <w:sz w:val="24"/>
          <w:szCs w:val="24"/>
        </w:rPr>
        <w:t xml:space="preserve"> for those who clear all the courses in all the previous semesters. </w:t>
      </w:r>
    </w:p>
    <w:p w14:paraId="67CFC91A" w14:textId="77777777" w:rsidR="00555836" w:rsidRPr="00555836" w:rsidRDefault="00555836" w:rsidP="00555836">
      <w:pPr>
        <w:pStyle w:val="ListParagraph"/>
        <w:numPr>
          <w:ilvl w:val="0"/>
          <w:numId w:val="13"/>
        </w:numPr>
        <w:spacing w:after="0" w:line="259" w:lineRule="auto"/>
        <w:rPr>
          <w:sz w:val="24"/>
          <w:szCs w:val="24"/>
        </w:rPr>
      </w:pPr>
      <w:r w:rsidRPr="00555836">
        <w:rPr>
          <w:sz w:val="24"/>
          <w:szCs w:val="24"/>
        </w:rPr>
        <w:lastRenderedPageBreak/>
        <w:t xml:space="preserve">        The absolute grading system is adopted as follows: </w:t>
      </w:r>
    </w:p>
    <w:p w14:paraId="2962DE36" w14:textId="77777777" w:rsidR="00555836" w:rsidRPr="00555836" w:rsidRDefault="00555836" w:rsidP="00555836">
      <w:pPr>
        <w:pStyle w:val="ListParagraph"/>
        <w:numPr>
          <w:ilvl w:val="0"/>
          <w:numId w:val="13"/>
        </w:numPr>
        <w:spacing w:after="0" w:line="259" w:lineRule="auto"/>
        <w:rPr>
          <w:sz w:val="24"/>
          <w:szCs w:val="24"/>
        </w:rPr>
      </w:pPr>
      <w:r w:rsidRPr="00555836">
        <w:rPr>
          <w:b/>
          <w:sz w:val="24"/>
          <w:szCs w:val="24"/>
        </w:rPr>
        <w:t>Note: Minimum grade to pass in theory &amp; laboratory course is ‘C’.</w:t>
      </w:r>
    </w:p>
    <w:p w14:paraId="29ECAD5D" w14:textId="2A35048F" w:rsidR="00555836" w:rsidRPr="000D11EB" w:rsidRDefault="00555836" w:rsidP="000D11EB">
      <w:pPr>
        <w:pStyle w:val="ListParagraph"/>
        <w:numPr>
          <w:ilvl w:val="0"/>
          <w:numId w:val="13"/>
        </w:numPr>
        <w:spacing w:after="0"/>
        <w:ind w:right="5"/>
        <w:rPr>
          <w:sz w:val="24"/>
          <w:szCs w:val="24"/>
        </w:rPr>
      </w:pPr>
      <w:r w:rsidRPr="00555836">
        <w:rPr>
          <w:sz w:val="24"/>
          <w:szCs w:val="24"/>
        </w:rPr>
        <w:t xml:space="preserve">The performance of a student at the end of the each semester </w:t>
      </w:r>
      <w:proofErr w:type="gramStart"/>
      <w:r w:rsidRPr="00555836">
        <w:rPr>
          <w:sz w:val="24"/>
          <w:szCs w:val="24"/>
        </w:rPr>
        <w:t>is indicated</w:t>
      </w:r>
      <w:proofErr w:type="gramEnd"/>
      <w:r w:rsidRPr="00555836">
        <w:rPr>
          <w:sz w:val="24"/>
          <w:szCs w:val="24"/>
        </w:rPr>
        <w:t xml:space="preserve"> in terms of Semester Grade Point Average (SGPA). </w:t>
      </w:r>
      <w:r w:rsidR="000D11EB">
        <w:rPr>
          <w:sz w:val="24"/>
          <w:szCs w:val="24"/>
        </w:rPr>
        <w:t>The SGPA is calculated as below</w:t>
      </w:r>
    </w:p>
    <w:p w14:paraId="04A2DBC1" w14:textId="09E8EECD" w:rsidR="000D11EB" w:rsidRPr="000D11EB" w:rsidRDefault="000D11EB" w:rsidP="000D11EB">
      <w:pPr>
        <w:tabs>
          <w:tab w:val="center" w:pos="720"/>
          <w:tab w:val="center" w:pos="5487"/>
        </w:tabs>
        <w:rPr>
          <w:sz w:val="24"/>
          <w:szCs w:val="24"/>
        </w:rPr>
      </w:pPr>
      <w:r>
        <w:rPr>
          <w:sz w:val="24"/>
          <w:szCs w:val="24"/>
        </w:rPr>
        <w:tab/>
      </w:r>
      <w:r>
        <w:rPr>
          <w:sz w:val="24"/>
          <w:szCs w:val="24"/>
        </w:rPr>
        <w:tab/>
      </w:r>
      <w:r>
        <w:rPr>
          <w:sz w:val="24"/>
          <w:szCs w:val="24"/>
        </w:rPr>
        <w:tab/>
      </w:r>
      <w:r w:rsidR="00555836" w:rsidRPr="000D11EB">
        <w:rPr>
          <w:sz w:val="24"/>
          <w:szCs w:val="24"/>
        </w:rPr>
        <w:t xml:space="preserve"> </w:t>
      </w:r>
      <w:proofErr w:type="gramStart"/>
      <w:r w:rsidR="00555836" w:rsidRPr="000D11EB">
        <w:rPr>
          <w:sz w:val="24"/>
          <w:szCs w:val="24"/>
        </w:rPr>
        <w:t>SGPA  =</w:t>
      </w:r>
      <w:proofErr w:type="gramEnd"/>
      <w:r w:rsidR="00555836" w:rsidRPr="000D11EB">
        <w:rPr>
          <w:sz w:val="24"/>
          <w:szCs w:val="24"/>
        </w:rPr>
        <w:t xml:space="preserve"> </w:t>
      </w:r>
      <w:r w:rsidRPr="000D11EB">
        <w:rPr>
          <w:sz w:val="24"/>
          <w:szCs w:val="24"/>
        </w:rPr>
        <w:t>Σ (Credits of a course x Grade points awarded for a course)/</w:t>
      </w:r>
    </w:p>
    <w:p w14:paraId="77C37F2E" w14:textId="2D916B4D" w:rsidR="00555836" w:rsidRPr="000D11EB" w:rsidRDefault="00555836" w:rsidP="000D11EB">
      <w:pPr>
        <w:spacing w:after="376"/>
        <w:ind w:left="2174" w:right="5" w:firstLine="706"/>
        <w:rPr>
          <w:sz w:val="24"/>
          <w:szCs w:val="24"/>
        </w:rPr>
      </w:pPr>
      <w:r w:rsidRPr="000D11EB">
        <w:rPr>
          <w:sz w:val="24"/>
          <w:szCs w:val="24"/>
        </w:rPr>
        <w:t xml:space="preserve">    Σ (Credits of a course)</w:t>
      </w:r>
    </w:p>
    <w:p w14:paraId="21F302F8" w14:textId="77777777" w:rsidR="00555836" w:rsidRPr="00555836" w:rsidRDefault="00555836" w:rsidP="00555836">
      <w:pPr>
        <w:pStyle w:val="ListParagraph"/>
        <w:numPr>
          <w:ilvl w:val="0"/>
          <w:numId w:val="13"/>
        </w:numPr>
        <w:spacing w:after="376"/>
        <w:ind w:right="5"/>
        <w:rPr>
          <w:sz w:val="24"/>
          <w:szCs w:val="24"/>
        </w:rPr>
      </w:pPr>
      <w:r w:rsidRPr="00555836">
        <w:rPr>
          <w:sz w:val="24"/>
          <w:szCs w:val="24"/>
        </w:rPr>
        <w:t>SGPA</w:t>
      </w:r>
      <w:r w:rsidRPr="00555836">
        <w:rPr>
          <w:b/>
          <w:sz w:val="24"/>
          <w:szCs w:val="24"/>
        </w:rPr>
        <w:t xml:space="preserve"> </w:t>
      </w:r>
      <w:proofErr w:type="gramStart"/>
      <w:r w:rsidRPr="00555836">
        <w:rPr>
          <w:sz w:val="24"/>
          <w:szCs w:val="24"/>
        </w:rPr>
        <w:t>is calculated</w:t>
      </w:r>
      <w:proofErr w:type="gramEnd"/>
      <w:r w:rsidRPr="00555836">
        <w:rPr>
          <w:sz w:val="24"/>
          <w:szCs w:val="24"/>
        </w:rPr>
        <w:t xml:space="preserve"> for the candidates who have passed in all the courses in that semester.</w:t>
      </w:r>
    </w:p>
    <w:p w14:paraId="02C5B64B" w14:textId="77777777" w:rsidR="00555836" w:rsidRPr="00555836" w:rsidRDefault="00555836" w:rsidP="00555836">
      <w:pPr>
        <w:pStyle w:val="ListParagraph"/>
        <w:numPr>
          <w:ilvl w:val="0"/>
          <w:numId w:val="13"/>
        </w:numPr>
        <w:spacing w:after="376"/>
        <w:ind w:right="5"/>
        <w:rPr>
          <w:sz w:val="24"/>
          <w:szCs w:val="24"/>
        </w:rPr>
      </w:pPr>
      <w:r w:rsidRPr="00555836">
        <w:rPr>
          <w:sz w:val="24"/>
          <w:szCs w:val="24"/>
        </w:rPr>
        <w:t xml:space="preserve">Cumulative Grade Point Average (CGPA) </w:t>
      </w:r>
      <w:proofErr w:type="gramStart"/>
      <w:r w:rsidRPr="00555836">
        <w:rPr>
          <w:sz w:val="24"/>
          <w:szCs w:val="24"/>
        </w:rPr>
        <w:t>will be calculated</w:t>
      </w:r>
      <w:proofErr w:type="gramEnd"/>
      <w:r w:rsidRPr="00555836">
        <w:rPr>
          <w:sz w:val="24"/>
          <w:szCs w:val="24"/>
        </w:rPr>
        <w:t xml:space="preserve"> from II semester onwards up to the final semester and its calculation is similar to that of SGPA, considering all the courses offered from the first semester onwards.</w:t>
      </w:r>
    </w:p>
    <w:p w14:paraId="4948FCBD" w14:textId="6E75A760" w:rsidR="00555836" w:rsidRPr="00AB67B9" w:rsidRDefault="00555836" w:rsidP="00AB67B9">
      <w:pPr>
        <w:pStyle w:val="ListParagraph"/>
        <w:numPr>
          <w:ilvl w:val="0"/>
          <w:numId w:val="13"/>
        </w:numPr>
        <w:ind w:right="5"/>
        <w:rPr>
          <w:sz w:val="24"/>
          <w:szCs w:val="24"/>
        </w:rPr>
      </w:pPr>
      <w:r w:rsidRPr="00555836">
        <w:rPr>
          <w:sz w:val="24"/>
          <w:szCs w:val="24"/>
        </w:rPr>
        <w:t xml:space="preserve">CGPA </w:t>
      </w:r>
      <w:proofErr w:type="gramStart"/>
      <w:r w:rsidRPr="00555836">
        <w:rPr>
          <w:sz w:val="24"/>
          <w:szCs w:val="24"/>
        </w:rPr>
        <w:t>is calculated</w:t>
      </w:r>
      <w:proofErr w:type="gramEnd"/>
      <w:r w:rsidRPr="00555836">
        <w:rPr>
          <w:sz w:val="24"/>
          <w:szCs w:val="24"/>
        </w:rPr>
        <w:t xml:space="preserve"> for those who clear all the courses in all the previous semesters. </w:t>
      </w:r>
    </w:p>
    <w:p w14:paraId="1582BE9C" w14:textId="77777777" w:rsidR="0052229D" w:rsidRDefault="0052229D" w:rsidP="0052229D">
      <w:pPr>
        <w:pStyle w:val="ListParagraph"/>
        <w:spacing w:line="357" w:lineRule="auto"/>
        <w:ind w:left="360" w:right="75" w:firstLine="0"/>
        <w:rPr>
          <w:b/>
          <w:bCs/>
          <w:sz w:val="24"/>
          <w:szCs w:val="24"/>
        </w:rPr>
      </w:pPr>
    </w:p>
    <w:p w14:paraId="33E3E8A3" w14:textId="0EFC0C29" w:rsidR="0052229D" w:rsidRDefault="000D11EB" w:rsidP="0052229D">
      <w:pPr>
        <w:pStyle w:val="ListParagraph"/>
        <w:spacing w:line="357" w:lineRule="auto"/>
        <w:ind w:left="360" w:right="75" w:firstLine="0"/>
        <w:rPr>
          <w:b/>
          <w:bCs/>
          <w:sz w:val="24"/>
          <w:szCs w:val="24"/>
        </w:rPr>
      </w:pPr>
      <w:r>
        <w:rPr>
          <w:b/>
          <w:bCs/>
          <w:sz w:val="24"/>
          <w:szCs w:val="24"/>
        </w:rPr>
        <w:t>R12</w:t>
      </w:r>
      <w:r w:rsidR="0052229D" w:rsidRPr="0052229D">
        <w:rPr>
          <w:b/>
          <w:bCs/>
          <w:sz w:val="24"/>
          <w:szCs w:val="24"/>
        </w:rPr>
        <w:t>.0 AWARD OF CLASS</w:t>
      </w:r>
    </w:p>
    <w:p w14:paraId="1014A911" w14:textId="3C47E827" w:rsidR="00555836" w:rsidRPr="0052229D" w:rsidRDefault="00555836" w:rsidP="0052229D">
      <w:pPr>
        <w:spacing w:after="0"/>
        <w:ind w:left="350" w:right="5" w:firstLine="0"/>
        <w:rPr>
          <w:sz w:val="24"/>
          <w:szCs w:val="24"/>
        </w:rPr>
      </w:pPr>
      <w:r w:rsidRPr="0052229D">
        <w:rPr>
          <w:sz w:val="24"/>
          <w:szCs w:val="24"/>
        </w:rPr>
        <w:t xml:space="preserve">For award of class, </w:t>
      </w:r>
      <w:proofErr w:type="gramStart"/>
      <w:r w:rsidRPr="0052229D">
        <w:rPr>
          <w:sz w:val="24"/>
          <w:szCs w:val="24"/>
        </w:rPr>
        <w:t>a total of best</w:t>
      </w:r>
      <w:proofErr w:type="gramEnd"/>
      <w:r w:rsidRPr="0052229D">
        <w:rPr>
          <w:sz w:val="24"/>
          <w:szCs w:val="24"/>
        </w:rPr>
        <w:t xml:space="preserve"> 180 credits are considered in case of four year programme and best 137 credits in case of lateral entry admitted students.  A candidate, who becomes eligible for the award </w:t>
      </w:r>
      <w:proofErr w:type="gramStart"/>
      <w:r w:rsidRPr="0052229D">
        <w:rPr>
          <w:sz w:val="24"/>
          <w:szCs w:val="24"/>
        </w:rPr>
        <w:t>of  Degree</w:t>
      </w:r>
      <w:proofErr w:type="gramEnd"/>
      <w:r w:rsidRPr="0052229D">
        <w:rPr>
          <w:sz w:val="24"/>
          <w:szCs w:val="24"/>
        </w:rPr>
        <w:t xml:space="preserve">, shall be placed in one of the following classes.  </w:t>
      </w:r>
    </w:p>
    <w:p w14:paraId="2DA1E2A1" w14:textId="77777777" w:rsidR="00AB67B9" w:rsidRPr="00555836" w:rsidRDefault="00AB67B9" w:rsidP="00AB67B9">
      <w:pPr>
        <w:pStyle w:val="ListParagraph"/>
        <w:spacing w:after="0"/>
        <w:ind w:left="360" w:right="5" w:firstLine="0"/>
        <w:rPr>
          <w:sz w:val="24"/>
          <w:szCs w:val="24"/>
        </w:rPr>
      </w:pPr>
    </w:p>
    <w:tbl>
      <w:tblPr>
        <w:tblStyle w:val="TableGrid"/>
        <w:tblW w:w="9122" w:type="dxa"/>
        <w:tblInd w:w="138" w:type="dxa"/>
        <w:tblCellMar>
          <w:left w:w="108" w:type="dxa"/>
          <w:right w:w="108" w:type="dxa"/>
        </w:tblCellMar>
        <w:tblLook w:val="04A0" w:firstRow="1" w:lastRow="0" w:firstColumn="1" w:lastColumn="0" w:noHBand="0" w:noVBand="1"/>
      </w:tblPr>
      <w:tblGrid>
        <w:gridCol w:w="854"/>
        <w:gridCol w:w="4176"/>
        <w:gridCol w:w="4092"/>
      </w:tblGrid>
      <w:tr w:rsidR="00555836" w:rsidRPr="006F2AB2" w14:paraId="120D2130" w14:textId="77777777" w:rsidTr="007D4E1A">
        <w:trPr>
          <w:trHeight w:val="560"/>
        </w:trPr>
        <w:tc>
          <w:tcPr>
            <w:tcW w:w="854" w:type="dxa"/>
            <w:tcBorders>
              <w:top w:val="single" w:sz="4" w:space="0" w:color="000000"/>
              <w:left w:val="single" w:sz="4" w:space="0" w:color="000000"/>
              <w:bottom w:val="single" w:sz="4" w:space="0" w:color="000000"/>
              <w:right w:val="single" w:sz="4" w:space="0" w:color="000000"/>
            </w:tcBorders>
            <w:vAlign w:val="center"/>
          </w:tcPr>
          <w:p w14:paraId="03A6B2D1" w14:textId="77777777" w:rsidR="00555836" w:rsidRPr="006F2AB2" w:rsidRDefault="00555836" w:rsidP="007D4E1A">
            <w:pPr>
              <w:spacing w:after="0" w:line="259" w:lineRule="auto"/>
              <w:ind w:left="0" w:firstLine="0"/>
              <w:rPr>
                <w:sz w:val="24"/>
                <w:szCs w:val="24"/>
              </w:rPr>
            </w:pPr>
            <w:proofErr w:type="spellStart"/>
            <w:r w:rsidRPr="006F2AB2">
              <w:rPr>
                <w:sz w:val="24"/>
                <w:szCs w:val="24"/>
              </w:rPr>
              <w:t>S.No</w:t>
            </w:r>
            <w:proofErr w:type="spellEnd"/>
            <w:r w:rsidRPr="006F2AB2">
              <w:rPr>
                <w:sz w:val="24"/>
                <w:szCs w:val="24"/>
              </w:rPr>
              <w:t>.</w:t>
            </w:r>
          </w:p>
        </w:tc>
        <w:tc>
          <w:tcPr>
            <w:tcW w:w="4176" w:type="dxa"/>
            <w:tcBorders>
              <w:top w:val="single" w:sz="4" w:space="0" w:color="000000"/>
              <w:left w:val="single" w:sz="4" w:space="0" w:color="000000"/>
              <w:bottom w:val="single" w:sz="4" w:space="0" w:color="000000"/>
              <w:right w:val="single" w:sz="4" w:space="0" w:color="000000"/>
            </w:tcBorders>
            <w:vAlign w:val="center"/>
          </w:tcPr>
          <w:p w14:paraId="2D26B3E6" w14:textId="77777777" w:rsidR="00555836" w:rsidRPr="006F2AB2" w:rsidRDefault="00555836" w:rsidP="007D4E1A">
            <w:pPr>
              <w:spacing w:after="0" w:line="259" w:lineRule="auto"/>
              <w:ind w:left="0" w:firstLine="0"/>
              <w:rPr>
                <w:sz w:val="24"/>
                <w:szCs w:val="24"/>
              </w:rPr>
            </w:pPr>
            <w:r w:rsidRPr="006F2AB2">
              <w:rPr>
                <w:sz w:val="24"/>
                <w:szCs w:val="24"/>
              </w:rPr>
              <w:t>Class</w:t>
            </w:r>
          </w:p>
        </w:tc>
        <w:tc>
          <w:tcPr>
            <w:tcW w:w="4092" w:type="dxa"/>
            <w:tcBorders>
              <w:top w:val="single" w:sz="4" w:space="0" w:color="000000"/>
              <w:left w:val="single" w:sz="4" w:space="0" w:color="000000"/>
              <w:bottom w:val="single" w:sz="4" w:space="0" w:color="000000"/>
              <w:right w:val="single" w:sz="4" w:space="0" w:color="000000"/>
            </w:tcBorders>
            <w:vAlign w:val="center"/>
          </w:tcPr>
          <w:p w14:paraId="40D04C55" w14:textId="77777777" w:rsidR="00555836" w:rsidRPr="006F2AB2" w:rsidRDefault="00555836" w:rsidP="007D4E1A">
            <w:pPr>
              <w:spacing w:after="0" w:line="259" w:lineRule="auto"/>
              <w:ind w:left="0" w:firstLine="0"/>
              <w:rPr>
                <w:sz w:val="24"/>
                <w:szCs w:val="24"/>
              </w:rPr>
            </w:pPr>
            <w:r w:rsidRPr="006F2AB2">
              <w:rPr>
                <w:sz w:val="24"/>
                <w:szCs w:val="24"/>
              </w:rPr>
              <w:t>CGPA</w:t>
            </w:r>
          </w:p>
        </w:tc>
      </w:tr>
      <w:tr w:rsidR="00555836" w:rsidRPr="006F2AB2" w14:paraId="107DE293" w14:textId="77777777" w:rsidTr="007D4E1A">
        <w:trPr>
          <w:trHeight w:val="613"/>
        </w:trPr>
        <w:tc>
          <w:tcPr>
            <w:tcW w:w="854" w:type="dxa"/>
            <w:tcBorders>
              <w:top w:val="single" w:sz="4" w:space="0" w:color="000000"/>
              <w:left w:val="single" w:sz="4" w:space="0" w:color="000000"/>
              <w:bottom w:val="single" w:sz="4" w:space="0" w:color="000000"/>
              <w:right w:val="single" w:sz="4" w:space="0" w:color="000000"/>
            </w:tcBorders>
            <w:vAlign w:val="center"/>
          </w:tcPr>
          <w:p w14:paraId="1CBEECC8" w14:textId="77777777" w:rsidR="00555836" w:rsidRPr="006F2AB2" w:rsidRDefault="00555836" w:rsidP="007D4E1A">
            <w:pPr>
              <w:spacing w:after="0" w:line="259" w:lineRule="auto"/>
              <w:ind w:left="0" w:firstLine="0"/>
              <w:rPr>
                <w:sz w:val="24"/>
                <w:szCs w:val="24"/>
              </w:rPr>
            </w:pPr>
            <w:r w:rsidRPr="006F2AB2">
              <w:rPr>
                <w:sz w:val="24"/>
                <w:szCs w:val="24"/>
              </w:rPr>
              <w:t>1</w:t>
            </w:r>
          </w:p>
        </w:tc>
        <w:tc>
          <w:tcPr>
            <w:tcW w:w="4176" w:type="dxa"/>
            <w:tcBorders>
              <w:top w:val="single" w:sz="4" w:space="0" w:color="000000"/>
              <w:left w:val="single" w:sz="4" w:space="0" w:color="000000"/>
              <w:bottom w:val="single" w:sz="4" w:space="0" w:color="000000"/>
              <w:right w:val="single" w:sz="4" w:space="0" w:color="000000"/>
            </w:tcBorders>
            <w:vAlign w:val="center"/>
          </w:tcPr>
          <w:p w14:paraId="638E6CED" w14:textId="77777777" w:rsidR="00555836" w:rsidRPr="006F2AB2" w:rsidRDefault="00555836" w:rsidP="007D4E1A">
            <w:pPr>
              <w:tabs>
                <w:tab w:val="center" w:pos="3740"/>
              </w:tabs>
              <w:spacing w:after="0" w:line="259" w:lineRule="auto"/>
              <w:ind w:left="0" w:firstLine="0"/>
              <w:rPr>
                <w:sz w:val="24"/>
                <w:szCs w:val="24"/>
              </w:rPr>
            </w:pPr>
            <w:r w:rsidRPr="006F2AB2">
              <w:rPr>
                <w:sz w:val="24"/>
                <w:szCs w:val="24"/>
              </w:rPr>
              <w:t xml:space="preserve">First Class with Distinction </w:t>
            </w:r>
            <w:r w:rsidRPr="006F2AB2">
              <w:rPr>
                <w:sz w:val="24"/>
                <w:szCs w:val="24"/>
              </w:rPr>
              <w:tab/>
              <w:t xml:space="preserve"> </w:t>
            </w:r>
          </w:p>
        </w:tc>
        <w:tc>
          <w:tcPr>
            <w:tcW w:w="4092" w:type="dxa"/>
            <w:tcBorders>
              <w:top w:val="single" w:sz="4" w:space="0" w:color="000000"/>
              <w:left w:val="single" w:sz="4" w:space="0" w:color="000000"/>
              <w:bottom w:val="single" w:sz="4" w:space="0" w:color="000000"/>
              <w:right w:val="single" w:sz="4" w:space="0" w:color="000000"/>
            </w:tcBorders>
            <w:vAlign w:val="center"/>
          </w:tcPr>
          <w:p w14:paraId="69F5A9BF" w14:textId="77777777" w:rsidR="00555836" w:rsidRPr="006F2AB2" w:rsidRDefault="00555836" w:rsidP="007D4E1A">
            <w:pPr>
              <w:spacing w:after="0" w:line="259" w:lineRule="auto"/>
              <w:ind w:left="0" w:firstLine="0"/>
              <w:rPr>
                <w:sz w:val="24"/>
                <w:szCs w:val="24"/>
              </w:rPr>
            </w:pPr>
            <w:r w:rsidRPr="006F2AB2">
              <w:rPr>
                <w:sz w:val="24"/>
                <w:szCs w:val="24"/>
              </w:rPr>
              <w:t>7.0 or more*</w:t>
            </w:r>
          </w:p>
        </w:tc>
      </w:tr>
      <w:tr w:rsidR="00555836" w:rsidRPr="006F2AB2" w14:paraId="1030DD74" w14:textId="77777777" w:rsidTr="007D4E1A">
        <w:trPr>
          <w:trHeight w:val="583"/>
        </w:trPr>
        <w:tc>
          <w:tcPr>
            <w:tcW w:w="854" w:type="dxa"/>
            <w:tcBorders>
              <w:top w:val="single" w:sz="4" w:space="0" w:color="000000"/>
              <w:left w:val="single" w:sz="4" w:space="0" w:color="000000"/>
              <w:bottom w:val="single" w:sz="4" w:space="0" w:color="000000"/>
              <w:right w:val="single" w:sz="4" w:space="0" w:color="000000"/>
            </w:tcBorders>
            <w:vAlign w:val="center"/>
          </w:tcPr>
          <w:p w14:paraId="4869E13E" w14:textId="77777777" w:rsidR="00555836" w:rsidRPr="006F2AB2" w:rsidRDefault="00555836" w:rsidP="007D4E1A">
            <w:pPr>
              <w:spacing w:after="0" w:line="259" w:lineRule="auto"/>
              <w:ind w:left="0" w:firstLine="0"/>
              <w:rPr>
                <w:sz w:val="24"/>
                <w:szCs w:val="24"/>
              </w:rPr>
            </w:pPr>
            <w:r w:rsidRPr="006F2AB2">
              <w:rPr>
                <w:sz w:val="24"/>
                <w:szCs w:val="24"/>
              </w:rPr>
              <w:t>2</w:t>
            </w:r>
          </w:p>
        </w:tc>
        <w:tc>
          <w:tcPr>
            <w:tcW w:w="4176" w:type="dxa"/>
            <w:tcBorders>
              <w:top w:val="single" w:sz="4" w:space="0" w:color="000000"/>
              <w:left w:val="single" w:sz="4" w:space="0" w:color="000000"/>
              <w:bottom w:val="single" w:sz="4" w:space="0" w:color="000000"/>
              <w:right w:val="single" w:sz="4" w:space="0" w:color="000000"/>
            </w:tcBorders>
            <w:vAlign w:val="center"/>
          </w:tcPr>
          <w:p w14:paraId="20F2D813" w14:textId="77777777" w:rsidR="00555836" w:rsidRPr="006F2AB2" w:rsidRDefault="00555836" w:rsidP="007D4E1A">
            <w:pPr>
              <w:tabs>
                <w:tab w:val="center" w:pos="3740"/>
              </w:tabs>
              <w:spacing w:after="0" w:line="259" w:lineRule="auto"/>
              <w:ind w:left="0" w:firstLine="0"/>
              <w:rPr>
                <w:sz w:val="24"/>
                <w:szCs w:val="24"/>
              </w:rPr>
            </w:pPr>
            <w:r w:rsidRPr="006F2AB2">
              <w:rPr>
                <w:sz w:val="24"/>
                <w:szCs w:val="24"/>
              </w:rPr>
              <w:t xml:space="preserve">First Class                   </w:t>
            </w:r>
            <w:r w:rsidRPr="006F2AB2">
              <w:rPr>
                <w:sz w:val="24"/>
                <w:szCs w:val="24"/>
              </w:rPr>
              <w:tab/>
              <w:t xml:space="preserve">  </w:t>
            </w:r>
          </w:p>
        </w:tc>
        <w:tc>
          <w:tcPr>
            <w:tcW w:w="4092" w:type="dxa"/>
            <w:tcBorders>
              <w:top w:val="single" w:sz="4" w:space="0" w:color="000000"/>
              <w:left w:val="single" w:sz="4" w:space="0" w:color="000000"/>
              <w:bottom w:val="single" w:sz="4" w:space="0" w:color="000000"/>
              <w:right w:val="single" w:sz="4" w:space="0" w:color="000000"/>
            </w:tcBorders>
            <w:vAlign w:val="center"/>
          </w:tcPr>
          <w:p w14:paraId="1F580E7F" w14:textId="77777777" w:rsidR="00555836" w:rsidRPr="006F2AB2" w:rsidRDefault="00555836" w:rsidP="007D4E1A">
            <w:pPr>
              <w:spacing w:after="0" w:line="259" w:lineRule="auto"/>
              <w:ind w:left="0" w:firstLine="0"/>
              <w:rPr>
                <w:sz w:val="24"/>
                <w:szCs w:val="24"/>
              </w:rPr>
            </w:pPr>
            <w:r w:rsidRPr="006F2AB2">
              <w:rPr>
                <w:sz w:val="24"/>
                <w:szCs w:val="24"/>
              </w:rPr>
              <w:t>6.0 or more but less than 7.0</w:t>
            </w:r>
          </w:p>
        </w:tc>
      </w:tr>
      <w:tr w:rsidR="00555836" w:rsidRPr="006F2AB2" w14:paraId="4DEA872D" w14:textId="77777777" w:rsidTr="007D4E1A">
        <w:trPr>
          <w:trHeight w:val="605"/>
        </w:trPr>
        <w:tc>
          <w:tcPr>
            <w:tcW w:w="854" w:type="dxa"/>
            <w:tcBorders>
              <w:top w:val="single" w:sz="4" w:space="0" w:color="000000"/>
              <w:left w:val="single" w:sz="4" w:space="0" w:color="000000"/>
              <w:bottom w:val="single" w:sz="4" w:space="0" w:color="000000"/>
              <w:right w:val="single" w:sz="4" w:space="0" w:color="000000"/>
            </w:tcBorders>
            <w:vAlign w:val="center"/>
          </w:tcPr>
          <w:p w14:paraId="3DAC7146" w14:textId="77777777" w:rsidR="00555836" w:rsidRPr="006F2AB2" w:rsidRDefault="00555836" w:rsidP="007D4E1A">
            <w:pPr>
              <w:spacing w:after="0" w:line="259" w:lineRule="auto"/>
              <w:ind w:left="0" w:firstLine="0"/>
              <w:rPr>
                <w:sz w:val="24"/>
                <w:szCs w:val="24"/>
              </w:rPr>
            </w:pPr>
            <w:r w:rsidRPr="006F2AB2">
              <w:rPr>
                <w:sz w:val="24"/>
                <w:szCs w:val="24"/>
              </w:rPr>
              <w:t>3</w:t>
            </w:r>
          </w:p>
        </w:tc>
        <w:tc>
          <w:tcPr>
            <w:tcW w:w="4176" w:type="dxa"/>
            <w:tcBorders>
              <w:top w:val="single" w:sz="4" w:space="0" w:color="000000"/>
              <w:left w:val="single" w:sz="4" w:space="0" w:color="000000"/>
              <w:bottom w:val="single" w:sz="4" w:space="0" w:color="000000"/>
              <w:right w:val="single" w:sz="4" w:space="0" w:color="000000"/>
            </w:tcBorders>
            <w:vAlign w:val="center"/>
          </w:tcPr>
          <w:p w14:paraId="1B8264DF" w14:textId="77777777" w:rsidR="00555836" w:rsidRPr="006F2AB2" w:rsidRDefault="00555836" w:rsidP="007D4E1A">
            <w:pPr>
              <w:spacing w:after="0" w:line="259" w:lineRule="auto"/>
              <w:ind w:left="0" w:firstLine="0"/>
              <w:rPr>
                <w:sz w:val="24"/>
                <w:szCs w:val="24"/>
              </w:rPr>
            </w:pPr>
            <w:r w:rsidRPr="006F2AB2">
              <w:rPr>
                <w:sz w:val="24"/>
                <w:szCs w:val="24"/>
              </w:rPr>
              <w:t>Second Class/Pass</w:t>
            </w:r>
          </w:p>
        </w:tc>
        <w:tc>
          <w:tcPr>
            <w:tcW w:w="4092" w:type="dxa"/>
            <w:tcBorders>
              <w:top w:val="single" w:sz="4" w:space="0" w:color="000000"/>
              <w:left w:val="single" w:sz="4" w:space="0" w:color="000000"/>
              <w:bottom w:val="single" w:sz="4" w:space="0" w:color="000000"/>
              <w:right w:val="single" w:sz="4" w:space="0" w:color="000000"/>
            </w:tcBorders>
            <w:vAlign w:val="center"/>
          </w:tcPr>
          <w:p w14:paraId="74647BB3" w14:textId="77777777" w:rsidR="00555836" w:rsidRPr="006F2AB2" w:rsidRDefault="00555836" w:rsidP="007D4E1A">
            <w:pPr>
              <w:spacing w:after="0" w:line="259" w:lineRule="auto"/>
              <w:ind w:left="0" w:firstLine="0"/>
              <w:rPr>
                <w:sz w:val="24"/>
                <w:szCs w:val="24"/>
              </w:rPr>
            </w:pPr>
            <w:r w:rsidRPr="006F2AB2">
              <w:rPr>
                <w:sz w:val="24"/>
                <w:szCs w:val="24"/>
              </w:rPr>
              <w:t>5.0 or more but less than 6.0</w:t>
            </w:r>
          </w:p>
        </w:tc>
      </w:tr>
    </w:tbl>
    <w:p w14:paraId="39509AA5" w14:textId="77777777" w:rsidR="00555836" w:rsidRPr="00555836" w:rsidRDefault="00555836" w:rsidP="0052229D">
      <w:pPr>
        <w:pStyle w:val="ListParagraph"/>
        <w:spacing w:after="308" w:line="357" w:lineRule="auto"/>
        <w:ind w:left="360" w:firstLine="0"/>
        <w:rPr>
          <w:sz w:val="24"/>
          <w:szCs w:val="24"/>
        </w:rPr>
      </w:pPr>
      <w:r w:rsidRPr="00555836">
        <w:rPr>
          <w:b/>
          <w:sz w:val="24"/>
          <w:szCs w:val="24"/>
        </w:rPr>
        <w:t xml:space="preserve">*First class with Distinction </w:t>
      </w:r>
      <w:proofErr w:type="gramStart"/>
      <w:r w:rsidRPr="00555836">
        <w:rPr>
          <w:b/>
          <w:sz w:val="24"/>
          <w:szCs w:val="24"/>
        </w:rPr>
        <w:t>will be awarded</w:t>
      </w:r>
      <w:proofErr w:type="gramEnd"/>
      <w:r w:rsidRPr="00555836">
        <w:rPr>
          <w:b/>
          <w:sz w:val="24"/>
          <w:szCs w:val="24"/>
        </w:rPr>
        <w:t xml:space="preserve"> only to those students who clear all the subjects of the program in first attempt of regular examinations.</w:t>
      </w:r>
    </w:p>
    <w:p w14:paraId="56D74AEE" w14:textId="4187582B" w:rsidR="0052229D" w:rsidRPr="00C41131" w:rsidRDefault="00555836" w:rsidP="00C41131">
      <w:pPr>
        <w:pStyle w:val="ListParagraph"/>
        <w:spacing w:after="483" w:line="357" w:lineRule="auto"/>
        <w:ind w:left="360" w:right="5" w:firstLine="0"/>
        <w:rPr>
          <w:sz w:val="24"/>
          <w:szCs w:val="24"/>
        </w:rPr>
      </w:pPr>
      <w:r w:rsidRPr="00555836">
        <w:rPr>
          <w:sz w:val="24"/>
          <w:szCs w:val="24"/>
        </w:rPr>
        <w:t xml:space="preserve">The CGPA </w:t>
      </w:r>
      <w:proofErr w:type="gramStart"/>
      <w:r w:rsidRPr="00555836">
        <w:rPr>
          <w:sz w:val="24"/>
          <w:szCs w:val="24"/>
        </w:rPr>
        <w:t>can be converted</w:t>
      </w:r>
      <w:proofErr w:type="gramEnd"/>
      <w:r w:rsidRPr="00555836">
        <w:rPr>
          <w:sz w:val="24"/>
          <w:szCs w:val="24"/>
        </w:rPr>
        <w:t xml:space="preserve"> to aggregate percentage by multiplying CGPA with 10, in case of requirement by any other university or for any other purpose.</w:t>
      </w:r>
      <w:r w:rsidR="00C41131">
        <w:rPr>
          <w:sz w:val="24"/>
          <w:szCs w:val="24"/>
        </w:rPr>
        <w:t xml:space="preserve"> </w:t>
      </w:r>
    </w:p>
    <w:p w14:paraId="3CD2346C" w14:textId="76FFAED4" w:rsidR="00555836" w:rsidRPr="00A67B0F" w:rsidRDefault="00A67B0F" w:rsidP="00A67B0F">
      <w:pPr>
        <w:spacing w:line="357" w:lineRule="auto"/>
        <w:ind w:left="4" w:right="5" w:firstLine="0"/>
        <w:rPr>
          <w:sz w:val="24"/>
          <w:szCs w:val="24"/>
        </w:rPr>
      </w:pPr>
      <w:r>
        <w:rPr>
          <w:sz w:val="24"/>
          <w:szCs w:val="24"/>
        </w:rPr>
        <w:t xml:space="preserve">b) </w:t>
      </w:r>
      <w:r w:rsidR="00555836" w:rsidRPr="00A67B0F">
        <w:rPr>
          <w:sz w:val="24"/>
          <w:szCs w:val="24"/>
        </w:rPr>
        <w:t xml:space="preserve">For the award of class, </w:t>
      </w:r>
      <w:proofErr w:type="gramStart"/>
      <w:r w:rsidR="00555836" w:rsidRPr="00A67B0F">
        <w:rPr>
          <w:sz w:val="24"/>
          <w:szCs w:val="24"/>
        </w:rPr>
        <w:t>a total of best</w:t>
      </w:r>
      <w:proofErr w:type="gramEnd"/>
      <w:r w:rsidR="00555836" w:rsidRPr="00A67B0F">
        <w:rPr>
          <w:sz w:val="24"/>
          <w:szCs w:val="24"/>
        </w:rPr>
        <w:t xml:space="preserve"> 74 credits are considered. A candidate, who becomes eligible for the award of Degree, </w:t>
      </w:r>
      <w:proofErr w:type="gramStart"/>
      <w:r w:rsidR="00555836" w:rsidRPr="00A67B0F">
        <w:rPr>
          <w:sz w:val="24"/>
          <w:szCs w:val="24"/>
        </w:rPr>
        <w:t>shall be placed</w:t>
      </w:r>
      <w:proofErr w:type="gramEnd"/>
      <w:r w:rsidR="00555836" w:rsidRPr="00A67B0F">
        <w:rPr>
          <w:sz w:val="24"/>
          <w:szCs w:val="24"/>
        </w:rPr>
        <w:t xml:space="preserve"> in one of the following classes.  </w:t>
      </w:r>
    </w:p>
    <w:tbl>
      <w:tblPr>
        <w:tblStyle w:val="TableGrid0"/>
        <w:tblW w:w="0" w:type="auto"/>
        <w:tblInd w:w="720" w:type="dxa"/>
        <w:tblLook w:val="04A0" w:firstRow="1" w:lastRow="0" w:firstColumn="1" w:lastColumn="0" w:noHBand="0" w:noVBand="1"/>
      </w:tblPr>
      <w:tblGrid>
        <w:gridCol w:w="768"/>
        <w:gridCol w:w="2690"/>
        <w:gridCol w:w="1675"/>
        <w:gridCol w:w="1675"/>
        <w:gridCol w:w="1722"/>
      </w:tblGrid>
      <w:tr w:rsidR="0052229D" w14:paraId="6F4EB94C" w14:textId="77777777" w:rsidTr="00CF381F">
        <w:tc>
          <w:tcPr>
            <w:tcW w:w="768" w:type="dxa"/>
          </w:tcPr>
          <w:p w14:paraId="20EE703F" w14:textId="0EDFB128" w:rsidR="0052229D" w:rsidRDefault="0052229D" w:rsidP="0052229D">
            <w:pPr>
              <w:pStyle w:val="ListParagraph"/>
              <w:spacing w:line="357" w:lineRule="auto"/>
              <w:ind w:left="0" w:right="5" w:firstLine="0"/>
              <w:rPr>
                <w:sz w:val="24"/>
                <w:szCs w:val="24"/>
              </w:rPr>
            </w:pPr>
            <w:proofErr w:type="spellStart"/>
            <w:r>
              <w:rPr>
                <w:sz w:val="24"/>
                <w:szCs w:val="24"/>
              </w:rPr>
              <w:t>S.No</w:t>
            </w:r>
            <w:proofErr w:type="spellEnd"/>
            <w:r>
              <w:rPr>
                <w:sz w:val="24"/>
                <w:szCs w:val="24"/>
              </w:rPr>
              <w:t>.</w:t>
            </w:r>
          </w:p>
        </w:tc>
        <w:tc>
          <w:tcPr>
            <w:tcW w:w="2837" w:type="dxa"/>
          </w:tcPr>
          <w:p w14:paraId="7654E225" w14:textId="6A11DE7A" w:rsidR="0052229D" w:rsidRDefault="0052229D" w:rsidP="0052229D">
            <w:pPr>
              <w:pStyle w:val="ListParagraph"/>
              <w:spacing w:line="357" w:lineRule="auto"/>
              <w:ind w:left="0" w:right="5" w:firstLine="0"/>
              <w:rPr>
                <w:sz w:val="24"/>
                <w:szCs w:val="24"/>
              </w:rPr>
            </w:pPr>
            <w:r>
              <w:rPr>
                <w:sz w:val="24"/>
                <w:szCs w:val="24"/>
              </w:rPr>
              <w:t>Range of Mark (%)</w:t>
            </w:r>
          </w:p>
        </w:tc>
        <w:tc>
          <w:tcPr>
            <w:tcW w:w="1743" w:type="dxa"/>
          </w:tcPr>
          <w:p w14:paraId="3174ADAA" w14:textId="59B7A199" w:rsidR="0052229D" w:rsidRDefault="0052229D" w:rsidP="0052229D">
            <w:pPr>
              <w:pStyle w:val="ListParagraph"/>
              <w:spacing w:line="357" w:lineRule="auto"/>
              <w:ind w:left="0" w:right="5" w:firstLine="0"/>
              <w:rPr>
                <w:sz w:val="24"/>
                <w:szCs w:val="24"/>
              </w:rPr>
            </w:pPr>
            <w:r>
              <w:rPr>
                <w:sz w:val="24"/>
                <w:szCs w:val="24"/>
              </w:rPr>
              <w:t>Grade</w:t>
            </w:r>
          </w:p>
        </w:tc>
        <w:tc>
          <w:tcPr>
            <w:tcW w:w="1743" w:type="dxa"/>
          </w:tcPr>
          <w:p w14:paraId="64370EEC" w14:textId="1F09E6A6" w:rsidR="0052229D" w:rsidRDefault="0052229D" w:rsidP="0052229D">
            <w:pPr>
              <w:pStyle w:val="ListParagraph"/>
              <w:spacing w:line="357" w:lineRule="auto"/>
              <w:ind w:left="0" w:right="5" w:firstLine="0"/>
              <w:rPr>
                <w:sz w:val="24"/>
                <w:szCs w:val="24"/>
              </w:rPr>
            </w:pPr>
            <w:r>
              <w:rPr>
                <w:sz w:val="24"/>
                <w:szCs w:val="24"/>
              </w:rPr>
              <w:t>Grade Point</w:t>
            </w:r>
          </w:p>
        </w:tc>
        <w:tc>
          <w:tcPr>
            <w:tcW w:w="1752" w:type="dxa"/>
          </w:tcPr>
          <w:p w14:paraId="2F446E78" w14:textId="41ADFD84" w:rsidR="0052229D" w:rsidRDefault="00CF381F" w:rsidP="0052229D">
            <w:pPr>
              <w:pStyle w:val="ListParagraph"/>
              <w:spacing w:line="357" w:lineRule="auto"/>
              <w:ind w:left="0" w:right="5" w:firstLine="0"/>
              <w:rPr>
                <w:sz w:val="24"/>
                <w:szCs w:val="24"/>
              </w:rPr>
            </w:pPr>
            <w:r>
              <w:rPr>
                <w:sz w:val="24"/>
                <w:szCs w:val="24"/>
              </w:rPr>
              <w:t>Description</w:t>
            </w:r>
          </w:p>
        </w:tc>
      </w:tr>
      <w:tr w:rsidR="00CF381F" w14:paraId="5ADC70B5" w14:textId="77777777" w:rsidTr="00CF381F">
        <w:tc>
          <w:tcPr>
            <w:tcW w:w="768" w:type="dxa"/>
          </w:tcPr>
          <w:p w14:paraId="3A27924B" w14:textId="0DC4B6A4" w:rsidR="00CF381F" w:rsidRDefault="00CF381F" w:rsidP="00CF381F">
            <w:pPr>
              <w:pStyle w:val="ListParagraph"/>
              <w:spacing w:line="357" w:lineRule="auto"/>
              <w:ind w:left="0" w:right="5" w:firstLine="0"/>
              <w:rPr>
                <w:sz w:val="24"/>
                <w:szCs w:val="24"/>
              </w:rPr>
            </w:pPr>
            <w:r>
              <w:rPr>
                <w:sz w:val="24"/>
                <w:szCs w:val="24"/>
              </w:rPr>
              <w:t>1</w:t>
            </w:r>
          </w:p>
        </w:tc>
        <w:tc>
          <w:tcPr>
            <w:tcW w:w="2837" w:type="dxa"/>
          </w:tcPr>
          <w:p w14:paraId="1B24207D" w14:textId="069B14B2" w:rsidR="00CF381F" w:rsidRDefault="00CF381F" w:rsidP="00CF381F">
            <w:pPr>
              <w:pStyle w:val="ListParagraph"/>
              <w:spacing w:line="357" w:lineRule="auto"/>
              <w:ind w:left="0" w:right="5" w:firstLine="0"/>
              <w:rPr>
                <w:sz w:val="24"/>
                <w:szCs w:val="24"/>
              </w:rPr>
            </w:pPr>
            <w:r w:rsidRPr="006F2AB2">
              <w:rPr>
                <w:sz w:val="24"/>
                <w:szCs w:val="24"/>
              </w:rPr>
              <w:t>&gt; 90      ≤ 100</w:t>
            </w:r>
          </w:p>
        </w:tc>
        <w:tc>
          <w:tcPr>
            <w:tcW w:w="1743" w:type="dxa"/>
          </w:tcPr>
          <w:p w14:paraId="53FF1BB3" w14:textId="77777777" w:rsidR="00CF381F" w:rsidRDefault="00CF381F" w:rsidP="00CF381F">
            <w:pPr>
              <w:pStyle w:val="ListParagraph"/>
              <w:spacing w:line="357" w:lineRule="auto"/>
              <w:ind w:left="0" w:right="5" w:firstLine="0"/>
              <w:rPr>
                <w:sz w:val="24"/>
                <w:szCs w:val="24"/>
              </w:rPr>
            </w:pPr>
          </w:p>
        </w:tc>
        <w:tc>
          <w:tcPr>
            <w:tcW w:w="1743" w:type="dxa"/>
          </w:tcPr>
          <w:p w14:paraId="7CD67605" w14:textId="0675AB09" w:rsidR="00CF381F" w:rsidRDefault="00CF381F" w:rsidP="00CF381F">
            <w:pPr>
              <w:pStyle w:val="ListParagraph"/>
              <w:spacing w:line="357" w:lineRule="auto"/>
              <w:ind w:left="0" w:right="5" w:firstLine="0"/>
              <w:rPr>
                <w:sz w:val="24"/>
                <w:szCs w:val="24"/>
              </w:rPr>
            </w:pPr>
            <w:r w:rsidRPr="006F2AB2">
              <w:rPr>
                <w:sz w:val="24"/>
                <w:szCs w:val="24"/>
              </w:rPr>
              <w:t>O</w:t>
            </w:r>
          </w:p>
        </w:tc>
        <w:tc>
          <w:tcPr>
            <w:tcW w:w="1752" w:type="dxa"/>
          </w:tcPr>
          <w:p w14:paraId="4A7A8F68" w14:textId="6B2F3EDA" w:rsidR="00CF381F" w:rsidRDefault="00CF381F" w:rsidP="00CF381F">
            <w:pPr>
              <w:pStyle w:val="ListParagraph"/>
              <w:spacing w:line="357" w:lineRule="auto"/>
              <w:ind w:left="0" w:right="5" w:firstLine="0"/>
              <w:rPr>
                <w:sz w:val="24"/>
                <w:szCs w:val="24"/>
              </w:rPr>
            </w:pPr>
            <w:r w:rsidRPr="006F2AB2">
              <w:rPr>
                <w:sz w:val="24"/>
                <w:szCs w:val="24"/>
              </w:rPr>
              <w:t>10</w:t>
            </w:r>
          </w:p>
        </w:tc>
      </w:tr>
      <w:tr w:rsidR="00CF381F" w14:paraId="6F54D6AE" w14:textId="77777777" w:rsidTr="00CF381F">
        <w:tc>
          <w:tcPr>
            <w:tcW w:w="768" w:type="dxa"/>
          </w:tcPr>
          <w:p w14:paraId="55DCA71F" w14:textId="4AE37D4E" w:rsidR="00CF381F" w:rsidRDefault="00CF381F" w:rsidP="00CF381F">
            <w:pPr>
              <w:pStyle w:val="ListParagraph"/>
              <w:spacing w:line="357" w:lineRule="auto"/>
              <w:ind w:left="0" w:right="5" w:firstLine="0"/>
              <w:rPr>
                <w:sz w:val="24"/>
                <w:szCs w:val="24"/>
              </w:rPr>
            </w:pPr>
            <w:r>
              <w:rPr>
                <w:sz w:val="24"/>
                <w:szCs w:val="24"/>
              </w:rPr>
              <w:t>2</w:t>
            </w:r>
          </w:p>
        </w:tc>
        <w:tc>
          <w:tcPr>
            <w:tcW w:w="2837" w:type="dxa"/>
          </w:tcPr>
          <w:p w14:paraId="0D042229" w14:textId="0E8B0F15" w:rsidR="00CF381F" w:rsidRDefault="00CF381F" w:rsidP="00CF381F">
            <w:pPr>
              <w:pStyle w:val="ListParagraph"/>
              <w:spacing w:line="357" w:lineRule="auto"/>
              <w:ind w:left="0" w:right="5" w:firstLine="0"/>
              <w:rPr>
                <w:sz w:val="24"/>
                <w:szCs w:val="24"/>
              </w:rPr>
            </w:pPr>
            <w:r w:rsidRPr="006F2AB2">
              <w:rPr>
                <w:sz w:val="24"/>
                <w:szCs w:val="24"/>
              </w:rPr>
              <w:t>&gt; 80      ≤ 90</w:t>
            </w:r>
          </w:p>
        </w:tc>
        <w:tc>
          <w:tcPr>
            <w:tcW w:w="1743" w:type="dxa"/>
          </w:tcPr>
          <w:p w14:paraId="729F46D3" w14:textId="77777777" w:rsidR="00CF381F" w:rsidRDefault="00CF381F" w:rsidP="00CF381F">
            <w:pPr>
              <w:pStyle w:val="ListParagraph"/>
              <w:spacing w:line="357" w:lineRule="auto"/>
              <w:ind w:left="0" w:right="5" w:firstLine="0"/>
              <w:rPr>
                <w:sz w:val="24"/>
                <w:szCs w:val="24"/>
              </w:rPr>
            </w:pPr>
          </w:p>
        </w:tc>
        <w:tc>
          <w:tcPr>
            <w:tcW w:w="1743" w:type="dxa"/>
          </w:tcPr>
          <w:p w14:paraId="636CF4E0" w14:textId="07CE6309" w:rsidR="00CF381F" w:rsidRDefault="00CF381F" w:rsidP="00CF381F">
            <w:pPr>
              <w:pStyle w:val="ListParagraph"/>
              <w:spacing w:line="357" w:lineRule="auto"/>
              <w:ind w:left="0" w:right="5" w:firstLine="0"/>
              <w:rPr>
                <w:sz w:val="24"/>
                <w:szCs w:val="24"/>
              </w:rPr>
            </w:pPr>
            <w:r w:rsidRPr="006F2AB2">
              <w:rPr>
                <w:sz w:val="24"/>
                <w:szCs w:val="24"/>
              </w:rPr>
              <w:t>A+</w:t>
            </w:r>
          </w:p>
        </w:tc>
        <w:tc>
          <w:tcPr>
            <w:tcW w:w="1752" w:type="dxa"/>
          </w:tcPr>
          <w:p w14:paraId="65FB28B0" w14:textId="13BA11E9" w:rsidR="00CF381F" w:rsidRDefault="00CF381F" w:rsidP="00CF381F">
            <w:pPr>
              <w:pStyle w:val="ListParagraph"/>
              <w:spacing w:line="357" w:lineRule="auto"/>
              <w:ind w:left="0" w:right="5" w:firstLine="0"/>
              <w:rPr>
                <w:sz w:val="24"/>
                <w:szCs w:val="24"/>
              </w:rPr>
            </w:pPr>
            <w:r w:rsidRPr="006F2AB2">
              <w:rPr>
                <w:sz w:val="24"/>
                <w:szCs w:val="24"/>
              </w:rPr>
              <w:t>9</w:t>
            </w:r>
          </w:p>
        </w:tc>
      </w:tr>
      <w:tr w:rsidR="00CF381F" w14:paraId="532CE724" w14:textId="77777777" w:rsidTr="00CF381F">
        <w:tc>
          <w:tcPr>
            <w:tcW w:w="768" w:type="dxa"/>
          </w:tcPr>
          <w:p w14:paraId="24BCBCE3" w14:textId="144AF6B3" w:rsidR="00CF381F" w:rsidRDefault="00CF381F" w:rsidP="00CF381F">
            <w:pPr>
              <w:pStyle w:val="ListParagraph"/>
              <w:spacing w:line="357" w:lineRule="auto"/>
              <w:ind w:left="0" w:right="5" w:firstLine="0"/>
              <w:rPr>
                <w:sz w:val="24"/>
                <w:szCs w:val="24"/>
              </w:rPr>
            </w:pPr>
            <w:r>
              <w:rPr>
                <w:sz w:val="24"/>
                <w:szCs w:val="24"/>
              </w:rPr>
              <w:t>3</w:t>
            </w:r>
          </w:p>
        </w:tc>
        <w:tc>
          <w:tcPr>
            <w:tcW w:w="2837" w:type="dxa"/>
          </w:tcPr>
          <w:p w14:paraId="77A704B0" w14:textId="644DCF9D" w:rsidR="00CF381F" w:rsidRDefault="00CF381F" w:rsidP="00CF381F">
            <w:pPr>
              <w:pStyle w:val="ListParagraph"/>
              <w:spacing w:line="357" w:lineRule="auto"/>
              <w:ind w:left="0" w:right="5" w:firstLine="0"/>
              <w:rPr>
                <w:sz w:val="24"/>
                <w:szCs w:val="24"/>
              </w:rPr>
            </w:pPr>
            <w:r w:rsidRPr="006F2AB2">
              <w:rPr>
                <w:sz w:val="24"/>
                <w:szCs w:val="24"/>
              </w:rPr>
              <w:t>&gt; 70      ≤ 80</w:t>
            </w:r>
          </w:p>
        </w:tc>
        <w:tc>
          <w:tcPr>
            <w:tcW w:w="1743" w:type="dxa"/>
          </w:tcPr>
          <w:p w14:paraId="5D6BC4EE" w14:textId="77777777" w:rsidR="00CF381F" w:rsidRDefault="00CF381F" w:rsidP="00CF381F">
            <w:pPr>
              <w:pStyle w:val="ListParagraph"/>
              <w:spacing w:line="357" w:lineRule="auto"/>
              <w:ind w:left="0" w:right="5" w:firstLine="0"/>
              <w:rPr>
                <w:sz w:val="24"/>
                <w:szCs w:val="24"/>
              </w:rPr>
            </w:pPr>
          </w:p>
        </w:tc>
        <w:tc>
          <w:tcPr>
            <w:tcW w:w="1743" w:type="dxa"/>
          </w:tcPr>
          <w:p w14:paraId="0A6EB502" w14:textId="1822AE2D" w:rsidR="00CF381F" w:rsidRDefault="00CF381F" w:rsidP="00CF381F">
            <w:pPr>
              <w:pStyle w:val="ListParagraph"/>
              <w:spacing w:line="357" w:lineRule="auto"/>
              <w:ind w:left="0" w:right="5" w:firstLine="0"/>
              <w:rPr>
                <w:sz w:val="24"/>
                <w:szCs w:val="24"/>
              </w:rPr>
            </w:pPr>
            <w:r w:rsidRPr="006F2AB2">
              <w:rPr>
                <w:sz w:val="24"/>
                <w:szCs w:val="24"/>
              </w:rPr>
              <w:t>A</w:t>
            </w:r>
          </w:p>
        </w:tc>
        <w:tc>
          <w:tcPr>
            <w:tcW w:w="1752" w:type="dxa"/>
          </w:tcPr>
          <w:p w14:paraId="5422B955" w14:textId="0580BCA8" w:rsidR="00CF381F" w:rsidRDefault="00CF381F" w:rsidP="00CF381F">
            <w:pPr>
              <w:pStyle w:val="ListParagraph"/>
              <w:spacing w:line="357" w:lineRule="auto"/>
              <w:ind w:left="0" w:right="5" w:firstLine="0"/>
              <w:rPr>
                <w:sz w:val="24"/>
                <w:szCs w:val="24"/>
              </w:rPr>
            </w:pPr>
            <w:r w:rsidRPr="006F2AB2">
              <w:rPr>
                <w:sz w:val="24"/>
                <w:szCs w:val="24"/>
              </w:rPr>
              <w:t>8</w:t>
            </w:r>
          </w:p>
        </w:tc>
      </w:tr>
      <w:tr w:rsidR="00CF381F" w14:paraId="108DDFD8" w14:textId="77777777" w:rsidTr="00CF381F">
        <w:tc>
          <w:tcPr>
            <w:tcW w:w="768" w:type="dxa"/>
          </w:tcPr>
          <w:p w14:paraId="7CAC342E" w14:textId="1AE6F0F2" w:rsidR="00CF381F" w:rsidRDefault="00CF381F" w:rsidP="00CF381F">
            <w:pPr>
              <w:pStyle w:val="ListParagraph"/>
              <w:spacing w:line="357" w:lineRule="auto"/>
              <w:ind w:left="0" w:right="5" w:firstLine="0"/>
              <w:rPr>
                <w:sz w:val="24"/>
                <w:szCs w:val="24"/>
              </w:rPr>
            </w:pPr>
            <w:r>
              <w:rPr>
                <w:sz w:val="24"/>
                <w:szCs w:val="24"/>
              </w:rPr>
              <w:t>4</w:t>
            </w:r>
          </w:p>
        </w:tc>
        <w:tc>
          <w:tcPr>
            <w:tcW w:w="2837" w:type="dxa"/>
          </w:tcPr>
          <w:p w14:paraId="755ABC53" w14:textId="36D2375F" w:rsidR="00CF381F" w:rsidRDefault="00CF381F" w:rsidP="00CF381F">
            <w:pPr>
              <w:pStyle w:val="ListParagraph"/>
              <w:spacing w:line="357" w:lineRule="auto"/>
              <w:ind w:left="0" w:right="5" w:firstLine="0"/>
              <w:rPr>
                <w:sz w:val="24"/>
                <w:szCs w:val="24"/>
              </w:rPr>
            </w:pPr>
            <w:r w:rsidRPr="006F2AB2">
              <w:rPr>
                <w:sz w:val="24"/>
                <w:szCs w:val="24"/>
              </w:rPr>
              <w:t>&gt; 60      ≤ 70</w:t>
            </w:r>
          </w:p>
        </w:tc>
        <w:tc>
          <w:tcPr>
            <w:tcW w:w="1743" w:type="dxa"/>
          </w:tcPr>
          <w:p w14:paraId="34F7A07B" w14:textId="77777777" w:rsidR="00CF381F" w:rsidRDefault="00CF381F" w:rsidP="00CF381F">
            <w:pPr>
              <w:pStyle w:val="ListParagraph"/>
              <w:spacing w:line="357" w:lineRule="auto"/>
              <w:ind w:left="0" w:right="5" w:firstLine="0"/>
              <w:rPr>
                <w:sz w:val="24"/>
                <w:szCs w:val="24"/>
              </w:rPr>
            </w:pPr>
          </w:p>
        </w:tc>
        <w:tc>
          <w:tcPr>
            <w:tcW w:w="1743" w:type="dxa"/>
          </w:tcPr>
          <w:p w14:paraId="1AD470EB" w14:textId="39A31626" w:rsidR="00CF381F" w:rsidRDefault="00CF381F" w:rsidP="00CF381F">
            <w:pPr>
              <w:pStyle w:val="ListParagraph"/>
              <w:spacing w:line="357" w:lineRule="auto"/>
              <w:ind w:left="0" w:right="5" w:firstLine="0"/>
              <w:rPr>
                <w:sz w:val="24"/>
                <w:szCs w:val="24"/>
              </w:rPr>
            </w:pPr>
            <w:r w:rsidRPr="006F2AB2">
              <w:rPr>
                <w:sz w:val="24"/>
                <w:szCs w:val="24"/>
              </w:rPr>
              <w:t>B+</w:t>
            </w:r>
          </w:p>
        </w:tc>
        <w:tc>
          <w:tcPr>
            <w:tcW w:w="1752" w:type="dxa"/>
          </w:tcPr>
          <w:p w14:paraId="62FC9FDD" w14:textId="40957317" w:rsidR="00CF381F" w:rsidRDefault="00CF381F" w:rsidP="00CF381F">
            <w:pPr>
              <w:pStyle w:val="ListParagraph"/>
              <w:spacing w:line="357" w:lineRule="auto"/>
              <w:ind w:left="0" w:right="5" w:firstLine="0"/>
              <w:rPr>
                <w:sz w:val="24"/>
                <w:szCs w:val="24"/>
              </w:rPr>
            </w:pPr>
            <w:r w:rsidRPr="006F2AB2">
              <w:rPr>
                <w:sz w:val="24"/>
                <w:szCs w:val="24"/>
              </w:rPr>
              <w:t>7</w:t>
            </w:r>
          </w:p>
        </w:tc>
      </w:tr>
      <w:tr w:rsidR="00CF381F" w14:paraId="3F0EF9ED" w14:textId="77777777" w:rsidTr="00CF381F">
        <w:tc>
          <w:tcPr>
            <w:tcW w:w="768" w:type="dxa"/>
          </w:tcPr>
          <w:p w14:paraId="2DD10CEE" w14:textId="28B62512" w:rsidR="00CF381F" w:rsidRDefault="00CF381F" w:rsidP="00CF381F">
            <w:pPr>
              <w:pStyle w:val="ListParagraph"/>
              <w:spacing w:line="357" w:lineRule="auto"/>
              <w:ind w:left="0" w:right="5" w:firstLine="0"/>
              <w:rPr>
                <w:sz w:val="24"/>
                <w:szCs w:val="24"/>
              </w:rPr>
            </w:pPr>
            <w:r>
              <w:rPr>
                <w:sz w:val="24"/>
                <w:szCs w:val="24"/>
              </w:rPr>
              <w:t>5</w:t>
            </w:r>
          </w:p>
        </w:tc>
        <w:tc>
          <w:tcPr>
            <w:tcW w:w="2837" w:type="dxa"/>
          </w:tcPr>
          <w:p w14:paraId="47E9C76C" w14:textId="406D178A" w:rsidR="00CF381F" w:rsidRDefault="00CF381F" w:rsidP="00CF381F">
            <w:pPr>
              <w:pStyle w:val="ListParagraph"/>
              <w:spacing w:line="357" w:lineRule="auto"/>
              <w:ind w:left="0" w:right="5" w:firstLine="0"/>
              <w:rPr>
                <w:sz w:val="24"/>
                <w:szCs w:val="24"/>
              </w:rPr>
            </w:pPr>
            <w:r w:rsidRPr="006F2AB2">
              <w:rPr>
                <w:sz w:val="24"/>
                <w:szCs w:val="24"/>
              </w:rPr>
              <w:t>&gt; 55      ≤ 60</w:t>
            </w:r>
          </w:p>
        </w:tc>
        <w:tc>
          <w:tcPr>
            <w:tcW w:w="1743" w:type="dxa"/>
          </w:tcPr>
          <w:p w14:paraId="6E946694" w14:textId="77777777" w:rsidR="00CF381F" w:rsidRDefault="00CF381F" w:rsidP="00CF381F">
            <w:pPr>
              <w:pStyle w:val="ListParagraph"/>
              <w:spacing w:line="357" w:lineRule="auto"/>
              <w:ind w:left="0" w:right="5" w:firstLine="0"/>
              <w:rPr>
                <w:sz w:val="24"/>
                <w:szCs w:val="24"/>
              </w:rPr>
            </w:pPr>
          </w:p>
        </w:tc>
        <w:tc>
          <w:tcPr>
            <w:tcW w:w="1743" w:type="dxa"/>
          </w:tcPr>
          <w:p w14:paraId="4E302EA1" w14:textId="342CEF56" w:rsidR="00CF381F" w:rsidRDefault="00CF381F" w:rsidP="00CF381F">
            <w:pPr>
              <w:pStyle w:val="ListParagraph"/>
              <w:spacing w:line="357" w:lineRule="auto"/>
              <w:ind w:left="0" w:right="5" w:firstLine="0"/>
              <w:rPr>
                <w:sz w:val="24"/>
                <w:szCs w:val="24"/>
              </w:rPr>
            </w:pPr>
            <w:r w:rsidRPr="006F2AB2">
              <w:rPr>
                <w:sz w:val="24"/>
                <w:szCs w:val="24"/>
              </w:rPr>
              <w:t>B</w:t>
            </w:r>
          </w:p>
        </w:tc>
        <w:tc>
          <w:tcPr>
            <w:tcW w:w="1752" w:type="dxa"/>
          </w:tcPr>
          <w:p w14:paraId="2979C1DD" w14:textId="3AE686CA" w:rsidR="00CF381F" w:rsidRDefault="00CF381F" w:rsidP="00CF381F">
            <w:pPr>
              <w:pStyle w:val="ListParagraph"/>
              <w:spacing w:line="357" w:lineRule="auto"/>
              <w:ind w:left="0" w:right="5" w:firstLine="0"/>
              <w:rPr>
                <w:sz w:val="24"/>
                <w:szCs w:val="24"/>
              </w:rPr>
            </w:pPr>
            <w:r w:rsidRPr="006F2AB2">
              <w:rPr>
                <w:sz w:val="24"/>
                <w:szCs w:val="24"/>
              </w:rPr>
              <w:t>6</w:t>
            </w:r>
          </w:p>
        </w:tc>
      </w:tr>
      <w:tr w:rsidR="00CF381F" w14:paraId="0AD0CF87" w14:textId="77777777" w:rsidTr="00CF381F">
        <w:tc>
          <w:tcPr>
            <w:tcW w:w="768" w:type="dxa"/>
          </w:tcPr>
          <w:p w14:paraId="3C96CD3E" w14:textId="6EB8DD02" w:rsidR="00CF381F" w:rsidRDefault="00CF381F" w:rsidP="00CF381F">
            <w:pPr>
              <w:pStyle w:val="ListParagraph"/>
              <w:spacing w:line="357" w:lineRule="auto"/>
              <w:ind w:left="0" w:right="5" w:firstLine="0"/>
              <w:rPr>
                <w:sz w:val="24"/>
                <w:szCs w:val="24"/>
              </w:rPr>
            </w:pPr>
            <w:r>
              <w:rPr>
                <w:sz w:val="24"/>
                <w:szCs w:val="24"/>
              </w:rPr>
              <w:t>6</w:t>
            </w:r>
          </w:p>
        </w:tc>
        <w:tc>
          <w:tcPr>
            <w:tcW w:w="2837" w:type="dxa"/>
          </w:tcPr>
          <w:p w14:paraId="004C9CB1" w14:textId="38CDD757" w:rsidR="00CF381F" w:rsidRDefault="00CF381F" w:rsidP="00CF381F">
            <w:pPr>
              <w:pStyle w:val="ListParagraph"/>
              <w:spacing w:line="357" w:lineRule="auto"/>
              <w:ind w:left="0" w:right="5" w:firstLine="0"/>
              <w:rPr>
                <w:sz w:val="24"/>
                <w:szCs w:val="24"/>
              </w:rPr>
            </w:pPr>
            <w:r w:rsidRPr="006F2AB2">
              <w:rPr>
                <w:sz w:val="24"/>
                <w:szCs w:val="24"/>
              </w:rPr>
              <w:t>≥ 50      ≤ 55</w:t>
            </w:r>
          </w:p>
        </w:tc>
        <w:tc>
          <w:tcPr>
            <w:tcW w:w="1743" w:type="dxa"/>
          </w:tcPr>
          <w:p w14:paraId="1623EBA0" w14:textId="77777777" w:rsidR="00CF381F" w:rsidRDefault="00CF381F" w:rsidP="00CF381F">
            <w:pPr>
              <w:pStyle w:val="ListParagraph"/>
              <w:spacing w:line="357" w:lineRule="auto"/>
              <w:ind w:left="0" w:right="5" w:firstLine="0"/>
              <w:rPr>
                <w:sz w:val="24"/>
                <w:szCs w:val="24"/>
              </w:rPr>
            </w:pPr>
          </w:p>
        </w:tc>
        <w:tc>
          <w:tcPr>
            <w:tcW w:w="1743" w:type="dxa"/>
          </w:tcPr>
          <w:p w14:paraId="7B130AE0" w14:textId="4BCAE3EB" w:rsidR="00CF381F" w:rsidRDefault="00CF381F" w:rsidP="00CF381F">
            <w:pPr>
              <w:pStyle w:val="ListParagraph"/>
              <w:spacing w:line="357" w:lineRule="auto"/>
              <w:ind w:left="0" w:right="5" w:firstLine="0"/>
              <w:rPr>
                <w:sz w:val="24"/>
                <w:szCs w:val="24"/>
              </w:rPr>
            </w:pPr>
            <w:r w:rsidRPr="006F2AB2">
              <w:rPr>
                <w:sz w:val="24"/>
                <w:szCs w:val="24"/>
              </w:rPr>
              <w:t>C</w:t>
            </w:r>
          </w:p>
        </w:tc>
        <w:tc>
          <w:tcPr>
            <w:tcW w:w="1752" w:type="dxa"/>
          </w:tcPr>
          <w:p w14:paraId="249532F6" w14:textId="41969ADE" w:rsidR="00CF381F" w:rsidRDefault="00CF381F" w:rsidP="00CF381F">
            <w:pPr>
              <w:pStyle w:val="ListParagraph"/>
              <w:spacing w:line="357" w:lineRule="auto"/>
              <w:ind w:left="0" w:right="5" w:firstLine="0"/>
              <w:rPr>
                <w:sz w:val="24"/>
                <w:szCs w:val="24"/>
              </w:rPr>
            </w:pPr>
            <w:r w:rsidRPr="006F2AB2">
              <w:rPr>
                <w:sz w:val="24"/>
                <w:szCs w:val="24"/>
              </w:rPr>
              <w:t>5</w:t>
            </w:r>
          </w:p>
        </w:tc>
      </w:tr>
      <w:tr w:rsidR="00CF381F" w14:paraId="274DFB0C" w14:textId="77777777" w:rsidTr="00CF381F">
        <w:tc>
          <w:tcPr>
            <w:tcW w:w="768" w:type="dxa"/>
          </w:tcPr>
          <w:p w14:paraId="57CF14DC" w14:textId="45037BC7" w:rsidR="00CF381F" w:rsidRDefault="00CF381F" w:rsidP="00CF381F">
            <w:pPr>
              <w:pStyle w:val="ListParagraph"/>
              <w:spacing w:line="357" w:lineRule="auto"/>
              <w:ind w:left="0" w:right="5" w:firstLine="0"/>
              <w:rPr>
                <w:sz w:val="24"/>
                <w:szCs w:val="24"/>
              </w:rPr>
            </w:pPr>
            <w:r>
              <w:rPr>
                <w:sz w:val="24"/>
                <w:szCs w:val="24"/>
              </w:rPr>
              <w:lastRenderedPageBreak/>
              <w:t>7</w:t>
            </w:r>
          </w:p>
        </w:tc>
        <w:tc>
          <w:tcPr>
            <w:tcW w:w="2837" w:type="dxa"/>
          </w:tcPr>
          <w:p w14:paraId="3E602FFC" w14:textId="49C01116" w:rsidR="00CF381F" w:rsidRDefault="00CF381F" w:rsidP="00CF381F">
            <w:pPr>
              <w:pStyle w:val="ListParagraph"/>
              <w:spacing w:line="357" w:lineRule="auto"/>
              <w:ind w:left="0" w:right="5" w:firstLine="0"/>
              <w:rPr>
                <w:sz w:val="24"/>
                <w:szCs w:val="24"/>
              </w:rPr>
            </w:pPr>
            <w:r w:rsidRPr="006F2AB2">
              <w:rPr>
                <w:sz w:val="24"/>
                <w:szCs w:val="24"/>
              </w:rPr>
              <w:t>≥ 40      &lt; 50</w:t>
            </w:r>
          </w:p>
        </w:tc>
        <w:tc>
          <w:tcPr>
            <w:tcW w:w="1743" w:type="dxa"/>
          </w:tcPr>
          <w:p w14:paraId="0B1DBE40" w14:textId="77777777" w:rsidR="00CF381F" w:rsidRDefault="00CF381F" w:rsidP="00CF381F">
            <w:pPr>
              <w:pStyle w:val="ListParagraph"/>
              <w:spacing w:line="357" w:lineRule="auto"/>
              <w:ind w:left="0" w:right="5" w:firstLine="0"/>
              <w:rPr>
                <w:sz w:val="24"/>
                <w:szCs w:val="24"/>
              </w:rPr>
            </w:pPr>
          </w:p>
        </w:tc>
        <w:tc>
          <w:tcPr>
            <w:tcW w:w="1743" w:type="dxa"/>
          </w:tcPr>
          <w:p w14:paraId="0F185FB7" w14:textId="685C5C0C" w:rsidR="00CF381F" w:rsidRDefault="00CF381F" w:rsidP="00CF381F">
            <w:pPr>
              <w:pStyle w:val="ListParagraph"/>
              <w:spacing w:line="357" w:lineRule="auto"/>
              <w:ind w:left="0" w:right="5" w:firstLine="0"/>
              <w:rPr>
                <w:sz w:val="24"/>
                <w:szCs w:val="24"/>
              </w:rPr>
            </w:pPr>
            <w:r w:rsidRPr="006F2AB2">
              <w:rPr>
                <w:sz w:val="24"/>
                <w:szCs w:val="24"/>
              </w:rPr>
              <w:t>P</w:t>
            </w:r>
          </w:p>
        </w:tc>
        <w:tc>
          <w:tcPr>
            <w:tcW w:w="1752" w:type="dxa"/>
          </w:tcPr>
          <w:p w14:paraId="351CA761" w14:textId="3A441725" w:rsidR="00CF381F" w:rsidRDefault="00CF381F" w:rsidP="00CF381F">
            <w:pPr>
              <w:pStyle w:val="ListParagraph"/>
              <w:spacing w:line="357" w:lineRule="auto"/>
              <w:ind w:left="0" w:right="5" w:firstLine="0"/>
              <w:rPr>
                <w:sz w:val="24"/>
                <w:szCs w:val="24"/>
              </w:rPr>
            </w:pPr>
            <w:r w:rsidRPr="006F2AB2">
              <w:rPr>
                <w:sz w:val="24"/>
                <w:szCs w:val="24"/>
              </w:rPr>
              <w:t>4</w:t>
            </w:r>
          </w:p>
        </w:tc>
      </w:tr>
      <w:tr w:rsidR="00CF381F" w14:paraId="2AEB831B" w14:textId="77777777" w:rsidTr="00CF381F">
        <w:tc>
          <w:tcPr>
            <w:tcW w:w="768" w:type="dxa"/>
          </w:tcPr>
          <w:p w14:paraId="12FC512C" w14:textId="31B06A6B" w:rsidR="00CF381F" w:rsidRDefault="00CF381F" w:rsidP="00CF381F">
            <w:pPr>
              <w:pStyle w:val="ListParagraph"/>
              <w:spacing w:line="357" w:lineRule="auto"/>
              <w:ind w:left="0" w:right="5" w:firstLine="0"/>
              <w:rPr>
                <w:sz w:val="24"/>
                <w:szCs w:val="24"/>
              </w:rPr>
            </w:pPr>
            <w:r>
              <w:rPr>
                <w:sz w:val="24"/>
                <w:szCs w:val="24"/>
              </w:rPr>
              <w:t>8</w:t>
            </w:r>
          </w:p>
        </w:tc>
        <w:tc>
          <w:tcPr>
            <w:tcW w:w="2837" w:type="dxa"/>
            <w:vAlign w:val="center"/>
          </w:tcPr>
          <w:p w14:paraId="74C2C5F2" w14:textId="6138B7A9" w:rsidR="00CF381F" w:rsidRDefault="00CF381F" w:rsidP="00CF381F">
            <w:pPr>
              <w:pStyle w:val="ListParagraph"/>
              <w:spacing w:line="357" w:lineRule="auto"/>
              <w:ind w:left="0" w:right="5" w:firstLine="0"/>
              <w:rPr>
                <w:sz w:val="24"/>
                <w:szCs w:val="24"/>
              </w:rPr>
            </w:pPr>
            <w:r w:rsidRPr="006F2AB2">
              <w:rPr>
                <w:sz w:val="24"/>
                <w:szCs w:val="24"/>
              </w:rPr>
              <w:t xml:space="preserve">             &lt; 40</w:t>
            </w:r>
          </w:p>
        </w:tc>
        <w:tc>
          <w:tcPr>
            <w:tcW w:w="1743" w:type="dxa"/>
          </w:tcPr>
          <w:p w14:paraId="6F30C142" w14:textId="77777777" w:rsidR="00CF381F" w:rsidRDefault="00CF381F" w:rsidP="00CF381F">
            <w:pPr>
              <w:pStyle w:val="ListParagraph"/>
              <w:spacing w:line="357" w:lineRule="auto"/>
              <w:ind w:left="0" w:right="5" w:firstLine="0"/>
              <w:rPr>
                <w:sz w:val="24"/>
                <w:szCs w:val="24"/>
              </w:rPr>
            </w:pPr>
          </w:p>
        </w:tc>
        <w:tc>
          <w:tcPr>
            <w:tcW w:w="1743" w:type="dxa"/>
            <w:vAlign w:val="center"/>
          </w:tcPr>
          <w:p w14:paraId="3C72F3FE" w14:textId="57EACAB3" w:rsidR="00CF381F" w:rsidRDefault="00CF381F" w:rsidP="00CF381F">
            <w:pPr>
              <w:pStyle w:val="ListParagraph"/>
              <w:spacing w:line="357" w:lineRule="auto"/>
              <w:ind w:left="0" w:right="5" w:firstLine="0"/>
              <w:rPr>
                <w:sz w:val="24"/>
                <w:szCs w:val="24"/>
              </w:rPr>
            </w:pPr>
            <w:r w:rsidRPr="006F2AB2">
              <w:rPr>
                <w:sz w:val="24"/>
                <w:szCs w:val="24"/>
              </w:rPr>
              <w:t>F</w:t>
            </w:r>
          </w:p>
        </w:tc>
        <w:tc>
          <w:tcPr>
            <w:tcW w:w="1752" w:type="dxa"/>
            <w:vAlign w:val="center"/>
          </w:tcPr>
          <w:p w14:paraId="21072A39" w14:textId="656F1BFA" w:rsidR="00CF381F" w:rsidRDefault="00CF381F" w:rsidP="00CF381F">
            <w:pPr>
              <w:pStyle w:val="ListParagraph"/>
              <w:spacing w:line="357" w:lineRule="auto"/>
              <w:ind w:left="0" w:right="5" w:firstLine="0"/>
              <w:rPr>
                <w:sz w:val="24"/>
                <w:szCs w:val="24"/>
              </w:rPr>
            </w:pPr>
            <w:r w:rsidRPr="006F2AB2">
              <w:rPr>
                <w:sz w:val="24"/>
                <w:szCs w:val="24"/>
              </w:rPr>
              <w:t>0</w:t>
            </w:r>
          </w:p>
        </w:tc>
      </w:tr>
      <w:tr w:rsidR="00CF381F" w14:paraId="5E12CBA4" w14:textId="77777777" w:rsidTr="00CF381F">
        <w:tc>
          <w:tcPr>
            <w:tcW w:w="768" w:type="dxa"/>
          </w:tcPr>
          <w:p w14:paraId="018D02F0" w14:textId="57EF5EA4" w:rsidR="00CF381F" w:rsidRDefault="00CF381F" w:rsidP="00CF381F">
            <w:pPr>
              <w:pStyle w:val="ListParagraph"/>
              <w:spacing w:line="357" w:lineRule="auto"/>
              <w:ind w:left="0" w:right="5" w:firstLine="0"/>
              <w:rPr>
                <w:sz w:val="24"/>
                <w:szCs w:val="24"/>
              </w:rPr>
            </w:pPr>
            <w:r>
              <w:rPr>
                <w:sz w:val="24"/>
                <w:szCs w:val="24"/>
              </w:rPr>
              <w:t>9</w:t>
            </w:r>
          </w:p>
        </w:tc>
        <w:tc>
          <w:tcPr>
            <w:tcW w:w="2837" w:type="dxa"/>
          </w:tcPr>
          <w:p w14:paraId="19B66A23" w14:textId="77777777" w:rsidR="00CF381F" w:rsidRDefault="00CF381F" w:rsidP="00CF381F">
            <w:pPr>
              <w:pStyle w:val="ListParagraph"/>
              <w:spacing w:line="357" w:lineRule="auto"/>
              <w:ind w:left="0" w:right="5" w:firstLine="0"/>
              <w:rPr>
                <w:sz w:val="24"/>
                <w:szCs w:val="24"/>
              </w:rPr>
            </w:pPr>
          </w:p>
        </w:tc>
        <w:tc>
          <w:tcPr>
            <w:tcW w:w="1743" w:type="dxa"/>
          </w:tcPr>
          <w:p w14:paraId="061275FE" w14:textId="77777777" w:rsidR="00CF381F" w:rsidRDefault="00CF381F" w:rsidP="00CF381F">
            <w:pPr>
              <w:pStyle w:val="ListParagraph"/>
              <w:spacing w:line="357" w:lineRule="auto"/>
              <w:ind w:left="0" w:right="5" w:firstLine="0"/>
              <w:rPr>
                <w:sz w:val="24"/>
                <w:szCs w:val="24"/>
              </w:rPr>
            </w:pPr>
          </w:p>
        </w:tc>
        <w:tc>
          <w:tcPr>
            <w:tcW w:w="1743" w:type="dxa"/>
          </w:tcPr>
          <w:p w14:paraId="0D4555E0" w14:textId="77777777" w:rsidR="00CF381F" w:rsidRDefault="00CF381F" w:rsidP="00CF381F">
            <w:pPr>
              <w:pStyle w:val="ListParagraph"/>
              <w:spacing w:line="357" w:lineRule="auto"/>
              <w:ind w:left="0" w:right="5" w:firstLine="0"/>
              <w:rPr>
                <w:sz w:val="24"/>
                <w:szCs w:val="24"/>
              </w:rPr>
            </w:pPr>
          </w:p>
        </w:tc>
        <w:tc>
          <w:tcPr>
            <w:tcW w:w="1752" w:type="dxa"/>
            <w:vAlign w:val="center"/>
          </w:tcPr>
          <w:p w14:paraId="37FC1DDF" w14:textId="729135AF" w:rsidR="00CF381F" w:rsidRDefault="00CF381F" w:rsidP="00CF381F">
            <w:pPr>
              <w:pStyle w:val="ListParagraph"/>
              <w:spacing w:line="357" w:lineRule="auto"/>
              <w:ind w:left="0" w:right="5" w:firstLine="0"/>
              <w:rPr>
                <w:sz w:val="24"/>
                <w:szCs w:val="24"/>
              </w:rPr>
            </w:pPr>
            <w:r w:rsidRPr="006F2AB2">
              <w:rPr>
                <w:sz w:val="24"/>
                <w:szCs w:val="24"/>
              </w:rPr>
              <w:t>0</w:t>
            </w:r>
          </w:p>
        </w:tc>
      </w:tr>
    </w:tbl>
    <w:p w14:paraId="489FE680" w14:textId="395AA327" w:rsidR="0052229D" w:rsidRDefault="0052229D" w:rsidP="0052229D">
      <w:pPr>
        <w:pStyle w:val="ListParagraph"/>
        <w:spacing w:line="357" w:lineRule="auto"/>
        <w:ind w:right="5" w:firstLine="0"/>
        <w:rPr>
          <w:sz w:val="24"/>
          <w:szCs w:val="24"/>
        </w:rPr>
      </w:pPr>
    </w:p>
    <w:p w14:paraId="6531E329" w14:textId="77777777" w:rsidR="0052229D" w:rsidRPr="00555836" w:rsidRDefault="0052229D" w:rsidP="0052229D">
      <w:pPr>
        <w:pStyle w:val="ListParagraph"/>
        <w:spacing w:line="357" w:lineRule="auto"/>
        <w:ind w:right="5" w:firstLine="0"/>
        <w:rPr>
          <w:sz w:val="24"/>
          <w:szCs w:val="24"/>
        </w:rPr>
      </w:pPr>
    </w:p>
    <w:p w14:paraId="6731F0F8" w14:textId="14775451" w:rsidR="00555836" w:rsidRPr="0052229D" w:rsidRDefault="00555836" w:rsidP="0052229D">
      <w:pPr>
        <w:spacing w:after="290" w:line="377" w:lineRule="auto"/>
        <w:ind w:left="360" w:firstLine="0"/>
        <w:rPr>
          <w:sz w:val="24"/>
          <w:szCs w:val="24"/>
        </w:rPr>
      </w:pPr>
      <w:r w:rsidRPr="0052229D">
        <w:rPr>
          <w:b/>
          <w:sz w:val="24"/>
          <w:szCs w:val="24"/>
        </w:rPr>
        <w:t>*First class with Distinction will be awarded only to those students who clear all the subjects of the program in first attempt of re</w:t>
      </w:r>
      <w:r w:rsidR="0035458C">
        <w:rPr>
          <w:b/>
          <w:sz w:val="24"/>
          <w:szCs w:val="24"/>
        </w:rPr>
        <w:t xml:space="preserve"> </w:t>
      </w:r>
      <w:bookmarkStart w:id="0" w:name="_GoBack"/>
      <w:bookmarkEnd w:id="0"/>
      <w:r w:rsidRPr="0052229D">
        <w:rPr>
          <w:b/>
          <w:sz w:val="24"/>
          <w:szCs w:val="24"/>
        </w:rPr>
        <w:t>gular examinations.</w:t>
      </w:r>
    </w:p>
    <w:p w14:paraId="6CC2EE8B" w14:textId="77777777" w:rsidR="00C41131" w:rsidRDefault="00555836" w:rsidP="00C41131">
      <w:pPr>
        <w:pStyle w:val="ListParagraph"/>
        <w:spacing w:line="357" w:lineRule="auto"/>
        <w:ind w:left="360" w:right="75" w:firstLine="0"/>
        <w:rPr>
          <w:sz w:val="24"/>
          <w:szCs w:val="24"/>
        </w:rPr>
      </w:pPr>
      <w:r w:rsidRPr="00555836">
        <w:rPr>
          <w:sz w:val="24"/>
          <w:szCs w:val="24"/>
        </w:rPr>
        <w:t xml:space="preserve">The CGPA </w:t>
      </w:r>
      <w:proofErr w:type="gramStart"/>
      <w:r w:rsidRPr="00555836">
        <w:rPr>
          <w:sz w:val="24"/>
          <w:szCs w:val="24"/>
        </w:rPr>
        <w:t>can be converted</w:t>
      </w:r>
      <w:proofErr w:type="gramEnd"/>
      <w:r w:rsidRPr="00555836">
        <w:rPr>
          <w:sz w:val="24"/>
          <w:szCs w:val="24"/>
        </w:rPr>
        <w:t xml:space="preserve"> to aggregate percentage by multiplying CGPA with 10, in case of requirement by any other university or for any other purpose</w:t>
      </w:r>
      <w:r w:rsidR="00A86538">
        <w:rPr>
          <w:sz w:val="24"/>
          <w:szCs w:val="24"/>
        </w:rPr>
        <w:t>.</w:t>
      </w:r>
    </w:p>
    <w:p w14:paraId="59E3A6D8" w14:textId="654FA362" w:rsidR="00C41131" w:rsidRPr="0074735C" w:rsidRDefault="003658C4" w:rsidP="0074735C">
      <w:pPr>
        <w:pStyle w:val="ListParagraph"/>
        <w:spacing w:line="357" w:lineRule="auto"/>
        <w:ind w:left="360" w:right="75" w:firstLine="0"/>
        <w:rPr>
          <w:b/>
          <w:bCs/>
        </w:rPr>
      </w:pPr>
      <w:r w:rsidRPr="0052229D">
        <w:rPr>
          <w:b/>
          <w:bCs/>
          <w:sz w:val="24"/>
          <w:szCs w:val="24"/>
        </w:rPr>
        <w:t xml:space="preserve">R13.0 </w:t>
      </w:r>
      <w:r w:rsidRPr="0074735C">
        <w:rPr>
          <w:b/>
          <w:bCs/>
          <w:sz w:val="24"/>
          <w:szCs w:val="18"/>
        </w:rPr>
        <w:t>Examination Duty Honorarium Structure</w:t>
      </w:r>
    </w:p>
    <w:tbl>
      <w:tblPr>
        <w:tblStyle w:val="TableGrid0"/>
        <w:tblpPr w:leftFromText="180" w:rightFromText="180" w:vertAnchor="text" w:horzAnchor="margin" w:tblpX="704" w:tblpY="132"/>
        <w:tblW w:w="0" w:type="auto"/>
        <w:tblLook w:val="04A0" w:firstRow="1" w:lastRow="0" w:firstColumn="1" w:lastColumn="0" w:noHBand="0" w:noVBand="1"/>
      </w:tblPr>
      <w:tblGrid>
        <w:gridCol w:w="846"/>
        <w:gridCol w:w="2875"/>
        <w:gridCol w:w="2514"/>
        <w:gridCol w:w="2254"/>
      </w:tblGrid>
      <w:tr w:rsidR="003658C4" w:rsidRPr="00961EC1" w14:paraId="3CF621C1" w14:textId="77777777" w:rsidTr="0074735C">
        <w:trPr>
          <w:trHeight w:val="416"/>
        </w:trPr>
        <w:tc>
          <w:tcPr>
            <w:tcW w:w="846" w:type="dxa"/>
          </w:tcPr>
          <w:p w14:paraId="06360EBA" w14:textId="77777777" w:rsidR="003658C4" w:rsidRPr="002B6790" w:rsidRDefault="003658C4" w:rsidP="0074735C">
            <w:pPr>
              <w:ind w:left="32" w:hanging="28"/>
              <w:rPr>
                <w:b/>
                <w:bCs/>
                <w:sz w:val="24"/>
                <w:szCs w:val="18"/>
              </w:rPr>
            </w:pPr>
            <w:r w:rsidRPr="002B6790">
              <w:rPr>
                <w:b/>
                <w:bCs/>
                <w:sz w:val="24"/>
                <w:szCs w:val="18"/>
              </w:rPr>
              <w:t>S. No.</w:t>
            </w:r>
          </w:p>
        </w:tc>
        <w:tc>
          <w:tcPr>
            <w:tcW w:w="2875" w:type="dxa"/>
          </w:tcPr>
          <w:p w14:paraId="62DFAF30" w14:textId="77777777" w:rsidR="003658C4" w:rsidRPr="002B6790" w:rsidRDefault="003658C4" w:rsidP="0074735C">
            <w:pPr>
              <w:rPr>
                <w:b/>
                <w:bCs/>
                <w:sz w:val="24"/>
                <w:szCs w:val="18"/>
              </w:rPr>
            </w:pPr>
            <w:r w:rsidRPr="002B6790">
              <w:rPr>
                <w:b/>
                <w:bCs/>
                <w:sz w:val="24"/>
                <w:szCs w:val="18"/>
              </w:rPr>
              <w:t>Designation/Role</w:t>
            </w:r>
          </w:p>
        </w:tc>
        <w:tc>
          <w:tcPr>
            <w:tcW w:w="2514" w:type="dxa"/>
          </w:tcPr>
          <w:p w14:paraId="3A50B86D" w14:textId="77777777" w:rsidR="003658C4" w:rsidRPr="002B6790" w:rsidRDefault="003658C4" w:rsidP="0074735C">
            <w:pPr>
              <w:rPr>
                <w:b/>
                <w:bCs/>
                <w:sz w:val="24"/>
                <w:szCs w:val="18"/>
              </w:rPr>
            </w:pPr>
            <w:r w:rsidRPr="002B6790">
              <w:rPr>
                <w:b/>
                <w:bCs/>
                <w:sz w:val="24"/>
                <w:szCs w:val="18"/>
              </w:rPr>
              <w:t>Rate (INR)</w:t>
            </w:r>
          </w:p>
        </w:tc>
        <w:tc>
          <w:tcPr>
            <w:tcW w:w="2254" w:type="dxa"/>
          </w:tcPr>
          <w:p w14:paraId="73F29975" w14:textId="21922E2F" w:rsidR="003658C4" w:rsidRPr="002B6790" w:rsidRDefault="003658C4" w:rsidP="0074735C">
            <w:pPr>
              <w:rPr>
                <w:b/>
                <w:bCs/>
                <w:sz w:val="24"/>
                <w:szCs w:val="18"/>
              </w:rPr>
            </w:pPr>
            <w:r w:rsidRPr="002B6790">
              <w:rPr>
                <w:b/>
                <w:bCs/>
                <w:sz w:val="24"/>
                <w:szCs w:val="18"/>
              </w:rPr>
              <w:t>Remarks</w:t>
            </w:r>
          </w:p>
        </w:tc>
      </w:tr>
      <w:tr w:rsidR="003658C4" w:rsidRPr="00961EC1" w14:paraId="7D3F55E2" w14:textId="77777777" w:rsidTr="0074735C">
        <w:tc>
          <w:tcPr>
            <w:tcW w:w="846" w:type="dxa"/>
          </w:tcPr>
          <w:p w14:paraId="4979B384" w14:textId="77777777" w:rsidR="003658C4" w:rsidRPr="002B6790" w:rsidRDefault="003658C4" w:rsidP="0074735C">
            <w:pPr>
              <w:rPr>
                <w:sz w:val="24"/>
                <w:szCs w:val="24"/>
              </w:rPr>
            </w:pPr>
            <w:r w:rsidRPr="002B6790">
              <w:rPr>
                <w:sz w:val="24"/>
                <w:szCs w:val="24"/>
              </w:rPr>
              <w:t>1</w:t>
            </w:r>
          </w:p>
        </w:tc>
        <w:tc>
          <w:tcPr>
            <w:tcW w:w="2875" w:type="dxa"/>
          </w:tcPr>
          <w:p w14:paraId="5CE8B6F4" w14:textId="77777777" w:rsidR="003658C4" w:rsidRPr="002B6790" w:rsidRDefault="003658C4" w:rsidP="0074735C">
            <w:pPr>
              <w:rPr>
                <w:sz w:val="24"/>
                <w:szCs w:val="24"/>
              </w:rPr>
            </w:pPr>
            <w:r w:rsidRPr="002B6790">
              <w:rPr>
                <w:sz w:val="24"/>
                <w:szCs w:val="24"/>
              </w:rPr>
              <w:t>Centre Superintendent</w:t>
            </w:r>
          </w:p>
        </w:tc>
        <w:tc>
          <w:tcPr>
            <w:tcW w:w="2514" w:type="dxa"/>
          </w:tcPr>
          <w:p w14:paraId="66BF8CF9" w14:textId="3071A6A6" w:rsidR="003658C4" w:rsidRPr="002B6790" w:rsidRDefault="00580902" w:rsidP="0074735C">
            <w:pPr>
              <w:rPr>
                <w:sz w:val="24"/>
                <w:szCs w:val="24"/>
              </w:rPr>
            </w:pPr>
            <w:r>
              <w:rPr>
                <w:sz w:val="24"/>
                <w:szCs w:val="24"/>
              </w:rPr>
              <w:t>170 per Meeting</w:t>
            </w:r>
          </w:p>
        </w:tc>
        <w:tc>
          <w:tcPr>
            <w:tcW w:w="2254" w:type="dxa"/>
          </w:tcPr>
          <w:p w14:paraId="5D902098" w14:textId="77777777" w:rsidR="003658C4" w:rsidRPr="002B6790" w:rsidRDefault="003658C4" w:rsidP="0074735C">
            <w:pPr>
              <w:rPr>
                <w:sz w:val="24"/>
                <w:szCs w:val="24"/>
              </w:rPr>
            </w:pPr>
            <w:r w:rsidRPr="002B6790">
              <w:rPr>
                <w:sz w:val="24"/>
                <w:szCs w:val="24"/>
              </w:rPr>
              <w:t>Based on number of examinees &amp; shifts</w:t>
            </w:r>
          </w:p>
        </w:tc>
      </w:tr>
      <w:tr w:rsidR="003658C4" w:rsidRPr="00961EC1" w14:paraId="6E66340C" w14:textId="77777777" w:rsidTr="0074735C">
        <w:tc>
          <w:tcPr>
            <w:tcW w:w="846" w:type="dxa"/>
          </w:tcPr>
          <w:p w14:paraId="01CECA2C" w14:textId="77777777" w:rsidR="003658C4" w:rsidRPr="002B6790" w:rsidRDefault="003658C4" w:rsidP="0074735C">
            <w:pPr>
              <w:rPr>
                <w:sz w:val="24"/>
                <w:szCs w:val="24"/>
              </w:rPr>
            </w:pPr>
            <w:r w:rsidRPr="002B6790">
              <w:rPr>
                <w:sz w:val="24"/>
                <w:szCs w:val="24"/>
              </w:rPr>
              <w:t>2</w:t>
            </w:r>
          </w:p>
        </w:tc>
        <w:tc>
          <w:tcPr>
            <w:tcW w:w="2875" w:type="dxa"/>
          </w:tcPr>
          <w:p w14:paraId="752EB241" w14:textId="77777777" w:rsidR="003658C4" w:rsidRPr="002B6790" w:rsidRDefault="003658C4" w:rsidP="0074735C">
            <w:pPr>
              <w:rPr>
                <w:sz w:val="24"/>
                <w:szCs w:val="24"/>
              </w:rPr>
            </w:pPr>
            <w:r w:rsidRPr="002B6790">
              <w:rPr>
                <w:sz w:val="24"/>
                <w:szCs w:val="24"/>
              </w:rPr>
              <w:t>Assistant Centre Superintendent</w:t>
            </w:r>
          </w:p>
        </w:tc>
        <w:tc>
          <w:tcPr>
            <w:tcW w:w="2514" w:type="dxa"/>
          </w:tcPr>
          <w:p w14:paraId="1B795144" w14:textId="107EBB99" w:rsidR="003658C4" w:rsidRPr="002B6790" w:rsidRDefault="00580902" w:rsidP="0074735C">
            <w:pPr>
              <w:rPr>
                <w:sz w:val="24"/>
                <w:szCs w:val="24"/>
              </w:rPr>
            </w:pPr>
            <w:r>
              <w:rPr>
                <w:sz w:val="24"/>
                <w:szCs w:val="24"/>
              </w:rPr>
              <w:t>150</w:t>
            </w:r>
            <w:r w:rsidR="003658C4" w:rsidRPr="002B6790">
              <w:rPr>
                <w:sz w:val="24"/>
                <w:szCs w:val="24"/>
              </w:rPr>
              <w:t xml:space="preserve"> </w:t>
            </w:r>
            <w:r>
              <w:rPr>
                <w:sz w:val="24"/>
                <w:szCs w:val="24"/>
              </w:rPr>
              <w:t xml:space="preserve"> per Meeting</w:t>
            </w:r>
          </w:p>
        </w:tc>
        <w:tc>
          <w:tcPr>
            <w:tcW w:w="2254" w:type="dxa"/>
          </w:tcPr>
          <w:p w14:paraId="182F6C9B" w14:textId="77777777" w:rsidR="003658C4" w:rsidRPr="002B6790" w:rsidRDefault="003658C4" w:rsidP="0074735C">
            <w:pPr>
              <w:rPr>
                <w:sz w:val="24"/>
                <w:szCs w:val="24"/>
              </w:rPr>
            </w:pPr>
            <w:r w:rsidRPr="002B6790">
              <w:rPr>
                <w:sz w:val="24"/>
                <w:szCs w:val="24"/>
              </w:rPr>
              <w:t>If applicable</w:t>
            </w:r>
          </w:p>
        </w:tc>
      </w:tr>
      <w:tr w:rsidR="003658C4" w:rsidRPr="00961EC1" w14:paraId="4A445E8C" w14:textId="77777777" w:rsidTr="0074735C">
        <w:tc>
          <w:tcPr>
            <w:tcW w:w="846" w:type="dxa"/>
          </w:tcPr>
          <w:p w14:paraId="61E7A3F9" w14:textId="77777777" w:rsidR="003658C4" w:rsidRPr="002B6790" w:rsidRDefault="003658C4" w:rsidP="0074735C">
            <w:pPr>
              <w:rPr>
                <w:sz w:val="24"/>
                <w:szCs w:val="24"/>
              </w:rPr>
            </w:pPr>
            <w:r w:rsidRPr="002B6790">
              <w:rPr>
                <w:sz w:val="24"/>
                <w:szCs w:val="24"/>
              </w:rPr>
              <w:t>3</w:t>
            </w:r>
          </w:p>
        </w:tc>
        <w:tc>
          <w:tcPr>
            <w:tcW w:w="2875" w:type="dxa"/>
          </w:tcPr>
          <w:p w14:paraId="0E8A6BCA" w14:textId="77777777" w:rsidR="003658C4" w:rsidRPr="002B6790" w:rsidRDefault="003658C4" w:rsidP="0074735C">
            <w:pPr>
              <w:rPr>
                <w:sz w:val="24"/>
                <w:szCs w:val="24"/>
              </w:rPr>
            </w:pPr>
            <w:r w:rsidRPr="002B6790">
              <w:rPr>
                <w:sz w:val="24"/>
                <w:szCs w:val="24"/>
              </w:rPr>
              <w:t>Invigilator (Internal/External)</w:t>
            </w:r>
          </w:p>
        </w:tc>
        <w:tc>
          <w:tcPr>
            <w:tcW w:w="2514" w:type="dxa"/>
          </w:tcPr>
          <w:p w14:paraId="6F55E02C" w14:textId="215AD79D" w:rsidR="003658C4" w:rsidRPr="002B6790" w:rsidRDefault="003658C4" w:rsidP="00580902">
            <w:pPr>
              <w:rPr>
                <w:sz w:val="24"/>
                <w:szCs w:val="24"/>
              </w:rPr>
            </w:pPr>
            <w:r w:rsidRPr="002B6790">
              <w:rPr>
                <w:sz w:val="24"/>
                <w:szCs w:val="24"/>
              </w:rPr>
              <w:t>₹</w:t>
            </w:r>
            <w:r w:rsidR="00580902">
              <w:rPr>
                <w:sz w:val="24"/>
                <w:szCs w:val="24"/>
              </w:rPr>
              <w:t>120</w:t>
            </w:r>
            <w:r w:rsidRPr="002B6790">
              <w:rPr>
                <w:sz w:val="24"/>
                <w:szCs w:val="24"/>
              </w:rPr>
              <w:t xml:space="preserve"> per shift</w:t>
            </w:r>
          </w:p>
        </w:tc>
        <w:tc>
          <w:tcPr>
            <w:tcW w:w="2254" w:type="dxa"/>
          </w:tcPr>
          <w:p w14:paraId="4C85F63D" w14:textId="77777777" w:rsidR="003658C4" w:rsidRPr="002B6790" w:rsidRDefault="003658C4" w:rsidP="0074735C">
            <w:pPr>
              <w:rPr>
                <w:sz w:val="24"/>
                <w:szCs w:val="24"/>
              </w:rPr>
            </w:pPr>
            <w:r w:rsidRPr="002B6790">
              <w:rPr>
                <w:sz w:val="24"/>
                <w:szCs w:val="24"/>
              </w:rPr>
              <w:t>1 shift = 2.5–3 hours</w:t>
            </w:r>
          </w:p>
        </w:tc>
      </w:tr>
      <w:tr w:rsidR="003658C4" w:rsidRPr="00961EC1" w14:paraId="77CA03E5" w14:textId="77777777" w:rsidTr="0074735C">
        <w:tc>
          <w:tcPr>
            <w:tcW w:w="846" w:type="dxa"/>
          </w:tcPr>
          <w:p w14:paraId="3BEBF946" w14:textId="77777777" w:rsidR="003658C4" w:rsidRPr="002B6790" w:rsidRDefault="003658C4" w:rsidP="0074735C">
            <w:pPr>
              <w:rPr>
                <w:sz w:val="24"/>
                <w:szCs w:val="24"/>
              </w:rPr>
            </w:pPr>
            <w:r w:rsidRPr="002B6790">
              <w:rPr>
                <w:sz w:val="24"/>
                <w:szCs w:val="24"/>
              </w:rPr>
              <w:t>4</w:t>
            </w:r>
          </w:p>
        </w:tc>
        <w:tc>
          <w:tcPr>
            <w:tcW w:w="2875" w:type="dxa"/>
          </w:tcPr>
          <w:p w14:paraId="66C6D928" w14:textId="77777777" w:rsidR="003658C4" w:rsidRPr="002B6790" w:rsidRDefault="003658C4" w:rsidP="0074735C">
            <w:pPr>
              <w:rPr>
                <w:sz w:val="24"/>
                <w:szCs w:val="24"/>
              </w:rPr>
            </w:pPr>
            <w:r w:rsidRPr="002B6790">
              <w:rPr>
                <w:sz w:val="24"/>
                <w:szCs w:val="24"/>
              </w:rPr>
              <w:t>Relieving/Reserve Invigilator</w:t>
            </w:r>
          </w:p>
        </w:tc>
        <w:tc>
          <w:tcPr>
            <w:tcW w:w="2514" w:type="dxa"/>
          </w:tcPr>
          <w:p w14:paraId="7585AE7E" w14:textId="5698E88A" w:rsidR="003658C4" w:rsidRPr="002B6790" w:rsidRDefault="00580902" w:rsidP="0074735C">
            <w:pPr>
              <w:rPr>
                <w:sz w:val="24"/>
                <w:szCs w:val="24"/>
              </w:rPr>
            </w:pPr>
            <w:r>
              <w:rPr>
                <w:sz w:val="24"/>
                <w:szCs w:val="24"/>
              </w:rPr>
              <w:t>100</w:t>
            </w:r>
            <w:r w:rsidR="003658C4" w:rsidRPr="002B6790">
              <w:rPr>
                <w:sz w:val="24"/>
                <w:szCs w:val="24"/>
              </w:rPr>
              <w:t xml:space="preserve"> per shift</w:t>
            </w:r>
          </w:p>
        </w:tc>
        <w:tc>
          <w:tcPr>
            <w:tcW w:w="2254" w:type="dxa"/>
          </w:tcPr>
          <w:p w14:paraId="2484053F" w14:textId="77777777" w:rsidR="003658C4" w:rsidRPr="002B6790" w:rsidRDefault="003658C4" w:rsidP="0074735C">
            <w:pPr>
              <w:rPr>
                <w:sz w:val="24"/>
                <w:szCs w:val="24"/>
              </w:rPr>
            </w:pPr>
            <w:r w:rsidRPr="002B6790">
              <w:rPr>
                <w:sz w:val="24"/>
                <w:szCs w:val="24"/>
              </w:rPr>
              <w:t>On standby duty</w:t>
            </w:r>
          </w:p>
        </w:tc>
      </w:tr>
      <w:tr w:rsidR="003658C4" w:rsidRPr="00961EC1" w14:paraId="533EDBB1" w14:textId="77777777" w:rsidTr="0074735C">
        <w:tc>
          <w:tcPr>
            <w:tcW w:w="846" w:type="dxa"/>
          </w:tcPr>
          <w:p w14:paraId="1C04695F" w14:textId="77777777" w:rsidR="003658C4" w:rsidRPr="002B6790" w:rsidRDefault="003658C4" w:rsidP="0074735C">
            <w:pPr>
              <w:rPr>
                <w:sz w:val="24"/>
                <w:szCs w:val="24"/>
              </w:rPr>
            </w:pPr>
            <w:r w:rsidRPr="002B6790">
              <w:rPr>
                <w:sz w:val="24"/>
                <w:szCs w:val="24"/>
              </w:rPr>
              <w:t>5</w:t>
            </w:r>
          </w:p>
        </w:tc>
        <w:tc>
          <w:tcPr>
            <w:tcW w:w="2875" w:type="dxa"/>
          </w:tcPr>
          <w:p w14:paraId="704B1AAE" w14:textId="77777777" w:rsidR="003658C4" w:rsidRPr="002B6790" w:rsidRDefault="003658C4" w:rsidP="0074735C">
            <w:pPr>
              <w:rPr>
                <w:sz w:val="24"/>
                <w:szCs w:val="24"/>
              </w:rPr>
            </w:pPr>
            <w:r w:rsidRPr="002B6790">
              <w:rPr>
                <w:sz w:val="24"/>
                <w:szCs w:val="24"/>
              </w:rPr>
              <w:t>Flying Squad Member</w:t>
            </w:r>
          </w:p>
        </w:tc>
        <w:tc>
          <w:tcPr>
            <w:tcW w:w="2514" w:type="dxa"/>
          </w:tcPr>
          <w:p w14:paraId="0C4B75C2" w14:textId="5754C764" w:rsidR="003658C4" w:rsidRPr="002B6790" w:rsidRDefault="00580902" w:rsidP="0074735C">
            <w:pPr>
              <w:rPr>
                <w:sz w:val="24"/>
                <w:szCs w:val="24"/>
              </w:rPr>
            </w:pPr>
            <w:r>
              <w:rPr>
                <w:sz w:val="24"/>
                <w:szCs w:val="24"/>
              </w:rPr>
              <w:t>100</w:t>
            </w:r>
            <w:r w:rsidR="003658C4" w:rsidRPr="002B6790">
              <w:rPr>
                <w:sz w:val="24"/>
                <w:szCs w:val="24"/>
              </w:rPr>
              <w:t xml:space="preserve"> per visit</w:t>
            </w:r>
          </w:p>
        </w:tc>
        <w:tc>
          <w:tcPr>
            <w:tcW w:w="2254" w:type="dxa"/>
          </w:tcPr>
          <w:p w14:paraId="45F1405C" w14:textId="77777777" w:rsidR="003658C4" w:rsidRPr="002B6790" w:rsidRDefault="003658C4" w:rsidP="0074735C">
            <w:pPr>
              <w:rPr>
                <w:sz w:val="24"/>
                <w:szCs w:val="24"/>
              </w:rPr>
            </w:pPr>
            <w:r w:rsidRPr="002B6790">
              <w:rPr>
                <w:sz w:val="24"/>
                <w:szCs w:val="24"/>
              </w:rPr>
              <w:t>Approved by controller of exams</w:t>
            </w:r>
          </w:p>
        </w:tc>
      </w:tr>
      <w:tr w:rsidR="003658C4" w:rsidRPr="00961EC1" w14:paraId="07AE085B" w14:textId="77777777" w:rsidTr="0074735C">
        <w:tc>
          <w:tcPr>
            <w:tcW w:w="846" w:type="dxa"/>
          </w:tcPr>
          <w:p w14:paraId="2D7F0013" w14:textId="77777777" w:rsidR="003658C4" w:rsidRPr="002B6790" w:rsidRDefault="003658C4" w:rsidP="0074735C">
            <w:pPr>
              <w:rPr>
                <w:sz w:val="24"/>
                <w:szCs w:val="24"/>
              </w:rPr>
            </w:pPr>
            <w:r w:rsidRPr="002B6790">
              <w:rPr>
                <w:sz w:val="24"/>
                <w:szCs w:val="24"/>
              </w:rPr>
              <w:t>5</w:t>
            </w:r>
          </w:p>
        </w:tc>
        <w:tc>
          <w:tcPr>
            <w:tcW w:w="2875" w:type="dxa"/>
          </w:tcPr>
          <w:p w14:paraId="7C32AC85" w14:textId="77777777" w:rsidR="003658C4" w:rsidRPr="002B6790" w:rsidRDefault="003658C4" w:rsidP="0074735C">
            <w:pPr>
              <w:rPr>
                <w:sz w:val="24"/>
                <w:szCs w:val="24"/>
              </w:rPr>
            </w:pPr>
            <w:r w:rsidRPr="002B6790">
              <w:rPr>
                <w:sz w:val="24"/>
                <w:szCs w:val="24"/>
              </w:rPr>
              <w:t>Exam Clerk / Admin Assistant</w:t>
            </w:r>
          </w:p>
        </w:tc>
        <w:tc>
          <w:tcPr>
            <w:tcW w:w="2514" w:type="dxa"/>
          </w:tcPr>
          <w:p w14:paraId="3F115F6E" w14:textId="51464C23" w:rsidR="003658C4" w:rsidRPr="002B6790" w:rsidRDefault="00B5696B" w:rsidP="0074735C">
            <w:pPr>
              <w:rPr>
                <w:sz w:val="24"/>
                <w:szCs w:val="24"/>
              </w:rPr>
            </w:pPr>
            <w:r w:rsidRPr="002B6790">
              <w:rPr>
                <w:sz w:val="24"/>
                <w:szCs w:val="24"/>
              </w:rPr>
              <w:t>₹</w:t>
            </w:r>
            <w:r>
              <w:rPr>
                <w:sz w:val="24"/>
                <w:szCs w:val="24"/>
              </w:rPr>
              <w:t xml:space="preserve"> 80.00 per Shift </w:t>
            </w:r>
            <w:r w:rsidR="003658C4" w:rsidRPr="002B6790">
              <w:rPr>
                <w:sz w:val="24"/>
                <w:szCs w:val="24"/>
              </w:rPr>
              <w:tab/>
            </w:r>
          </w:p>
        </w:tc>
        <w:tc>
          <w:tcPr>
            <w:tcW w:w="2254" w:type="dxa"/>
          </w:tcPr>
          <w:p w14:paraId="1886D535" w14:textId="77777777" w:rsidR="003658C4" w:rsidRPr="002B6790" w:rsidRDefault="003658C4" w:rsidP="0074735C">
            <w:pPr>
              <w:rPr>
                <w:sz w:val="24"/>
                <w:szCs w:val="24"/>
              </w:rPr>
            </w:pPr>
            <w:r w:rsidRPr="002B6790">
              <w:rPr>
                <w:sz w:val="24"/>
                <w:szCs w:val="24"/>
              </w:rPr>
              <w:t>Based on work hours</w:t>
            </w:r>
          </w:p>
        </w:tc>
      </w:tr>
      <w:tr w:rsidR="003658C4" w:rsidRPr="00961EC1" w14:paraId="0BC1BCDB" w14:textId="77777777" w:rsidTr="0074735C">
        <w:tc>
          <w:tcPr>
            <w:tcW w:w="846" w:type="dxa"/>
          </w:tcPr>
          <w:p w14:paraId="3A834414" w14:textId="77777777" w:rsidR="003658C4" w:rsidRPr="002B6790" w:rsidRDefault="003658C4" w:rsidP="0074735C">
            <w:pPr>
              <w:rPr>
                <w:sz w:val="24"/>
                <w:szCs w:val="24"/>
              </w:rPr>
            </w:pPr>
            <w:r w:rsidRPr="002B6790">
              <w:rPr>
                <w:sz w:val="24"/>
                <w:szCs w:val="24"/>
              </w:rPr>
              <w:t>6</w:t>
            </w:r>
          </w:p>
        </w:tc>
        <w:tc>
          <w:tcPr>
            <w:tcW w:w="2875" w:type="dxa"/>
          </w:tcPr>
          <w:p w14:paraId="58D795DF" w14:textId="77777777" w:rsidR="003658C4" w:rsidRPr="002B6790" w:rsidRDefault="003658C4" w:rsidP="0074735C">
            <w:pPr>
              <w:rPr>
                <w:sz w:val="24"/>
                <w:szCs w:val="24"/>
              </w:rPr>
            </w:pPr>
            <w:r w:rsidRPr="002B6790">
              <w:rPr>
                <w:sz w:val="24"/>
                <w:szCs w:val="24"/>
              </w:rPr>
              <w:t>Peon / Supporting Staff</w:t>
            </w:r>
          </w:p>
        </w:tc>
        <w:tc>
          <w:tcPr>
            <w:tcW w:w="2514" w:type="dxa"/>
          </w:tcPr>
          <w:p w14:paraId="619D6759" w14:textId="4AC01225" w:rsidR="003658C4" w:rsidRPr="002B6790" w:rsidRDefault="00B5696B" w:rsidP="0074735C">
            <w:pPr>
              <w:rPr>
                <w:sz w:val="24"/>
                <w:szCs w:val="24"/>
              </w:rPr>
            </w:pPr>
            <w:r w:rsidRPr="002B6790">
              <w:rPr>
                <w:sz w:val="24"/>
                <w:szCs w:val="24"/>
              </w:rPr>
              <w:t>₹</w:t>
            </w:r>
            <w:r>
              <w:rPr>
                <w:sz w:val="24"/>
                <w:szCs w:val="24"/>
              </w:rPr>
              <w:t xml:space="preserve"> 60.00 per Shift</w:t>
            </w:r>
          </w:p>
        </w:tc>
        <w:tc>
          <w:tcPr>
            <w:tcW w:w="2254" w:type="dxa"/>
          </w:tcPr>
          <w:p w14:paraId="6E92AB47" w14:textId="77777777" w:rsidR="003658C4" w:rsidRPr="002B6790" w:rsidRDefault="003658C4" w:rsidP="0074735C">
            <w:pPr>
              <w:rPr>
                <w:sz w:val="24"/>
                <w:szCs w:val="24"/>
              </w:rPr>
            </w:pPr>
            <w:r w:rsidRPr="002B6790">
              <w:rPr>
                <w:sz w:val="24"/>
                <w:szCs w:val="24"/>
              </w:rPr>
              <w:t>-</w:t>
            </w:r>
          </w:p>
        </w:tc>
      </w:tr>
      <w:tr w:rsidR="003658C4" w:rsidRPr="00961EC1" w14:paraId="1E6FB922" w14:textId="77777777" w:rsidTr="0074735C">
        <w:tc>
          <w:tcPr>
            <w:tcW w:w="846" w:type="dxa"/>
          </w:tcPr>
          <w:p w14:paraId="2276CCFE" w14:textId="77777777" w:rsidR="003658C4" w:rsidRPr="002B6790" w:rsidRDefault="003658C4" w:rsidP="0074735C">
            <w:pPr>
              <w:rPr>
                <w:sz w:val="24"/>
                <w:szCs w:val="24"/>
              </w:rPr>
            </w:pPr>
            <w:r w:rsidRPr="002B6790">
              <w:rPr>
                <w:sz w:val="24"/>
                <w:szCs w:val="24"/>
              </w:rPr>
              <w:t>7</w:t>
            </w:r>
          </w:p>
        </w:tc>
        <w:tc>
          <w:tcPr>
            <w:tcW w:w="2875" w:type="dxa"/>
          </w:tcPr>
          <w:p w14:paraId="42A2DEED" w14:textId="77777777" w:rsidR="003658C4" w:rsidRPr="002B6790" w:rsidRDefault="003658C4" w:rsidP="0074735C">
            <w:pPr>
              <w:rPr>
                <w:sz w:val="24"/>
                <w:szCs w:val="24"/>
              </w:rPr>
            </w:pPr>
            <w:r w:rsidRPr="002B6790">
              <w:rPr>
                <w:sz w:val="24"/>
                <w:szCs w:val="24"/>
              </w:rPr>
              <w:t>Evaluator / Examiner (Copy Checker)</w:t>
            </w:r>
          </w:p>
        </w:tc>
        <w:tc>
          <w:tcPr>
            <w:tcW w:w="2514" w:type="dxa"/>
          </w:tcPr>
          <w:p w14:paraId="7D4EFBD7" w14:textId="77777777" w:rsidR="003658C4" w:rsidRPr="002B6790" w:rsidRDefault="003658C4" w:rsidP="0074735C">
            <w:pPr>
              <w:rPr>
                <w:sz w:val="24"/>
                <w:szCs w:val="24"/>
              </w:rPr>
            </w:pPr>
            <w:r w:rsidRPr="002B6790">
              <w:rPr>
                <w:sz w:val="24"/>
                <w:szCs w:val="24"/>
              </w:rPr>
              <w:t>₹20 to ₹ 25per answer script</w:t>
            </w:r>
          </w:p>
        </w:tc>
        <w:tc>
          <w:tcPr>
            <w:tcW w:w="2254" w:type="dxa"/>
          </w:tcPr>
          <w:p w14:paraId="5A206DD3" w14:textId="77777777" w:rsidR="003658C4" w:rsidRPr="002B6790" w:rsidRDefault="003658C4" w:rsidP="0074735C">
            <w:pPr>
              <w:rPr>
                <w:sz w:val="24"/>
                <w:szCs w:val="24"/>
              </w:rPr>
            </w:pPr>
            <w:r w:rsidRPr="002B6790">
              <w:rPr>
                <w:sz w:val="24"/>
                <w:szCs w:val="24"/>
              </w:rPr>
              <w:t>Subjective paper</w:t>
            </w:r>
          </w:p>
          <w:p w14:paraId="29222845" w14:textId="77777777" w:rsidR="003658C4" w:rsidRPr="002B6790" w:rsidRDefault="003658C4" w:rsidP="0074735C">
            <w:pPr>
              <w:rPr>
                <w:sz w:val="24"/>
                <w:szCs w:val="24"/>
              </w:rPr>
            </w:pPr>
          </w:p>
        </w:tc>
      </w:tr>
      <w:tr w:rsidR="003658C4" w:rsidRPr="00961EC1" w14:paraId="057A2C61" w14:textId="77777777" w:rsidTr="0074735C">
        <w:tc>
          <w:tcPr>
            <w:tcW w:w="846" w:type="dxa"/>
          </w:tcPr>
          <w:p w14:paraId="3F1E0D91" w14:textId="77777777" w:rsidR="003658C4" w:rsidRPr="002B6790" w:rsidRDefault="003658C4" w:rsidP="0074735C">
            <w:pPr>
              <w:rPr>
                <w:sz w:val="24"/>
                <w:szCs w:val="24"/>
              </w:rPr>
            </w:pPr>
            <w:r w:rsidRPr="002B6790">
              <w:rPr>
                <w:sz w:val="24"/>
                <w:szCs w:val="24"/>
              </w:rPr>
              <w:t>8</w:t>
            </w:r>
          </w:p>
        </w:tc>
        <w:tc>
          <w:tcPr>
            <w:tcW w:w="2875" w:type="dxa"/>
          </w:tcPr>
          <w:p w14:paraId="7EFB40B3" w14:textId="77777777" w:rsidR="003658C4" w:rsidRPr="002B6790" w:rsidRDefault="003658C4" w:rsidP="0074735C">
            <w:pPr>
              <w:rPr>
                <w:sz w:val="24"/>
                <w:szCs w:val="24"/>
              </w:rPr>
            </w:pPr>
            <w:r w:rsidRPr="002B6790">
              <w:rPr>
                <w:sz w:val="24"/>
                <w:szCs w:val="24"/>
              </w:rPr>
              <w:t>Head Examiner / Scrutiny Officer</w:t>
            </w:r>
          </w:p>
        </w:tc>
        <w:tc>
          <w:tcPr>
            <w:tcW w:w="2514" w:type="dxa"/>
          </w:tcPr>
          <w:p w14:paraId="07EE08BE" w14:textId="52B28A2C" w:rsidR="003658C4" w:rsidRPr="002B6790" w:rsidRDefault="00B5696B" w:rsidP="00580902">
            <w:pPr>
              <w:rPr>
                <w:sz w:val="24"/>
                <w:szCs w:val="24"/>
              </w:rPr>
            </w:pPr>
            <w:r w:rsidRPr="002B6790">
              <w:rPr>
                <w:sz w:val="24"/>
                <w:szCs w:val="24"/>
              </w:rPr>
              <w:t>₹</w:t>
            </w:r>
            <w:r>
              <w:rPr>
                <w:sz w:val="24"/>
                <w:szCs w:val="24"/>
              </w:rPr>
              <w:t>150.00 per day</w:t>
            </w:r>
          </w:p>
        </w:tc>
        <w:tc>
          <w:tcPr>
            <w:tcW w:w="2254" w:type="dxa"/>
          </w:tcPr>
          <w:p w14:paraId="51D22249" w14:textId="77777777" w:rsidR="003658C4" w:rsidRPr="002B6790" w:rsidRDefault="003658C4" w:rsidP="0074735C">
            <w:pPr>
              <w:rPr>
                <w:sz w:val="24"/>
                <w:szCs w:val="24"/>
              </w:rPr>
            </w:pPr>
            <w:r w:rsidRPr="002B6790">
              <w:rPr>
                <w:sz w:val="24"/>
                <w:szCs w:val="24"/>
              </w:rPr>
              <w:t>Coordination and rechecking</w:t>
            </w:r>
          </w:p>
        </w:tc>
      </w:tr>
      <w:tr w:rsidR="003658C4" w:rsidRPr="00961EC1" w14:paraId="7769252A" w14:textId="77777777" w:rsidTr="0074735C">
        <w:tc>
          <w:tcPr>
            <w:tcW w:w="846" w:type="dxa"/>
          </w:tcPr>
          <w:p w14:paraId="3B054142" w14:textId="77777777" w:rsidR="003658C4" w:rsidRPr="002B6790" w:rsidRDefault="003658C4" w:rsidP="0074735C">
            <w:pPr>
              <w:rPr>
                <w:sz w:val="24"/>
                <w:szCs w:val="24"/>
              </w:rPr>
            </w:pPr>
            <w:r w:rsidRPr="002B6790">
              <w:rPr>
                <w:sz w:val="24"/>
                <w:szCs w:val="24"/>
              </w:rPr>
              <w:t>9</w:t>
            </w:r>
          </w:p>
        </w:tc>
        <w:tc>
          <w:tcPr>
            <w:tcW w:w="2875" w:type="dxa"/>
          </w:tcPr>
          <w:p w14:paraId="53A54769" w14:textId="77777777" w:rsidR="003658C4" w:rsidRPr="002B6790" w:rsidRDefault="003658C4" w:rsidP="0074735C">
            <w:pPr>
              <w:rPr>
                <w:sz w:val="24"/>
                <w:szCs w:val="24"/>
              </w:rPr>
            </w:pPr>
            <w:r w:rsidRPr="002B6790">
              <w:rPr>
                <w:sz w:val="24"/>
                <w:szCs w:val="24"/>
              </w:rPr>
              <w:t>Practical Examiner (External)</w:t>
            </w:r>
          </w:p>
        </w:tc>
        <w:tc>
          <w:tcPr>
            <w:tcW w:w="2514" w:type="dxa"/>
          </w:tcPr>
          <w:p w14:paraId="06B15719" w14:textId="18DABA2A" w:rsidR="003658C4" w:rsidRPr="002B6790" w:rsidRDefault="00580902" w:rsidP="00580902">
            <w:pPr>
              <w:rPr>
                <w:sz w:val="24"/>
                <w:szCs w:val="24"/>
              </w:rPr>
            </w:pPr>
            <w:r>
              <w:rPr>
                <w:sz w:val="24"/>
                <w:szCs w:val="24"/>
              </w:rPr>
              <w:t>10</w:t>
            </w:r>
            <w:r w:rsidR="003658C4" w:rsidRPr="002B6790">
              <w:rPr>
                <w:sz w:val="24"/>
                <w:szCs w:val="24"/>
              </w:rPr>
              <w:t xml:space="preserve"> per </w:t>
            </w:r>
            <w:r>
              <w:rPr>
                <w:sz w:val="24"/>
                <w:szCs w:val="24"/>
              </w:rPr>
              <w:t>Students</w:t>
            </w:r>
          </w:p>
        </w:tc>
        <w:tc>
          <w:tcPr>
            <w:tcW w:w="2254" w:type="dxa"/>
          </w:tcPr>
          <w:p w14:paraId="5C67064A" w14:textId="77777777" w:rsidR="003658C4" w:rsidRPr="002B6790" w:rsidRDefault="003658C4" w:rsidP="0074735C">
            <w:pPr>
              <w:rPr>
                <w:sz w:val="24"/>
                <w:szCs w:val="24"/>
              </w:rPr>
            </w:pPr>
            <w:r w:rsidRPr="002B6790">
              <w:rPr>
                <w:sz w:val="24"/>
                <w:szCs w:val="24"/>
              </w:rPr>
              <w:t>As per UGC/state norms</w:t>
            </w:r>
          </w:p>
        </w:tc>
      </w:tr>
      <w:tr w:rsidR="003658C4" w:rsidRPr="00961EC1" w14:paraId="4955BC3A" w14:textId="77777777" w:rsidTr="0074735C">
        <w:tc>
          <w:tcPr>
            <w:tcW w:w="846" w:type="dxa"/>
          </w:tcPr>
          <w:p w14:paraId="17C3A5C2" w14:textId="77777777" w:rsidR="003658C4" w:rsidRPr="002B6790" w:rsidRDefault="003658C4" w:rsidP="0074735C">
            <w:pPr>
              <w:rPr>
                <w:sz w:val="24"/>
                <w:szCs w:val="24"/>
              </w:rPr>
            </w:pPr>
            <w:r w:rsidRPr="002B6790">
              <w:rPr>
                <w:sz w:val="24"/>
                <w:szCs w:val="24"/>
              </w:rPr>
              <w:t>10</w:t>
            </w:r>
          </w:p>
        </w:tc>
        <w:tc>
          <w:tcPr>
            <w:tcW w:w="2875" w:type="dxa"/>
          </w:tcPr>
          <w:p w14:paraId="47BAD3BA" w14:textId="77777777" w:rsidR="003658C4" w:rsidRPr="002B6790" w:rsidRDefault="003658C4" w:rsidP="0074735C">
            <w:pPr>
              <w:rPr>
                <w:sz w:val="24"/>
                <w:szCs w:val="24"/>
              </w:rPr>
            </w:pPr>
            <w:r w:rsidRPr="002B6790">
              <w:rPr>
                <w:sz w:val="24"/>
                <w:szCs w:val="24"/>
              </w:rPr>
              <w:t>Practical Examiner (Internal)</w:t>
            </w:r>
          </w:p>
        </w:tc>
        <w:tc>
          <w:tcPr>
            <w:tcW w:w="2514" w:type="dxa"/>
          </w:tcPr>
          <w:p w14:paraId="65594EA6" w14:textId="4C68DFAF" w:rsidR="003658C4" w:rsidRPr="002B6790" w:rsidRDefault="00580902" w:rsidP="0074735C">
            <w:pPr>
              <w:rPr>
                <w:sz w:val="24"/>
                <w:szCs w:val="24"/>
              </w:rPr>
            </w:pPr>
            <w:r>
              <w:rPr>
                <w:sz w:val="24"/>
                <w:szCs w:val="24"/>
              </w:rPr>
              <w:t>10</w:t>
            </w:r>
            <w:r w:rsidRPr="002B6790">
              <w:rPr>
                <w:sz w:val="24"/>
                <w:szCs w:val="24"/>
              </w:rPr>
              <w:t xml:space="preserve"> per </w:t>
            </w:r>
            <w:r>
              <w:rPr>
                <w:sz w:val="24"/>
                <w:szCs w:val="24"/>
              </w:rPr>
              <w:t>Students</w:t>
            </w:r>
          </w:p>
        </w:tc>
        <w:tc>
          <w:tcPr>
            <w:tcW w:w="2254" w:type="dxa"/>
          </w:tcPr>
          <w:p w14:paraId="2E2B2C78" w14:textId="77777777" w:rsidR="003658C4" w:rsidRPr="002B6790" w:rsidRDefault="003658C4" w:rsidP="0074735C">
            <w:pPr>
              <w:rPr>
                <w:sz w:val="24"/>
                <w:szCs w:val="24"/>
              </w:rPr>
            </w:pPr>
            <w:r w:rsidRPr="002B6790">
              <w:rPr>
                <w:sz w:val="24"/>
                <w:szCs w:val="24"/>
              </w:rPr>
              <w:t>-</w:t>
            </w:r>
          </w:p>
        </w:tc>
      </w:tr>
      <w:tr w:rsidR="003658C4" w:rsidRPr="00961EC1" w14:paraId="238F3A2D" w14:textId="77777777" w:rsidTr="0074735C">
        <w:tc>
          <w:tcPr>
            <w:tcW w:w="846" w:type="dxa"/>
          </w:tcPr>
          <w:p w14:paraId="7922E598" w14:textId="77777777" w:rsidR="003658C4" w:rsidRPr="002B6790" w:rsidRDefault="003658C4" w:rsidP="0074735C">
            <w:pPr>
              <w:rPr>
                <w:sz w:val="24"/>
                <w:szCs w:val="24"/>
              </w:rPr>
            </w:pPr>
            <w:r w:rsidRPr="002B6790">
              <w:rPr>
                <w:sz w:val="24"/>
                <w:szCs w:val="24"/>
              </w:rPr>
              <w:t>11</w:t>
            </w:r>
          </w:p>
        </w:tc>
        <w:tc>
          <w:tcPr>
            <w:tcW w:w="2875" w:type="dxa"/>
          </w:tcPr>
          <w:p w14:paraId="4ACEE0F8" w14:textId="77777777" w:rsidR="003658C4" w:rsidRPr="002B6790" w:rsidRDefault="003658C4" w:rsidP="0074735C">
            <w:pPr>
              <w:rPr>
                <w:sz w:val="24"/>
                <w:szCs w:val="24"/>
              </w:rPr>
            </w:pPr>
            <w:r w:rsidRPr="002B6790">
              <w:rPr>
                <w:sz w:val="24"/>
                <w:szCs w:val="24"/>
              </w:rPr>
              <w:t>Tabulator</w:t>
            </w:r>
          </w:p>
        </w:tc>
        <w:tc>
          <w:tcPr>
            <w:tcW w:w="2514" w:type="dxa"/>
          </w:tcPr>
          <w:p w14:paraId="7D996188" w14:textId="40359D04" w:rsidR="003658C4" w:rsidRPr="002B6790" w:rsidRDefault="003658C4" w:rsidP="00580902">
            <w:pPr>
              <w:rPr>
                <w:sz w:val="24"/>
                <w:szCs w:val="24"/>
              </w:rPr>
            </w:pPr>
            <w:r w:rsidRPr="002B6790">
              <w:rPr>
                <w:sz w:val="24"/>
                <w:szCs w:val="24"/>
              </w:rPr>
              <w:t>₹</w:t>
            </w:r>
            <w:r w:rsidR="00580902">
              <w:rPr>
                <w:sz w:val="24"/>
                <w:szCs w:val="24"/>
              </w:rPr>
              <w:t>5.00</w:t>
            </w:r>
            <w:r w:rsidRPr="002B6790">
              <w:rPr>
                <w:sz w:val="24"/>
                <w:szCs w:val="24"/>
              </w:rPr>
              <w:t xml:space="preserve"> per </w:t>
            </w:r>
            <w:r w:rsidR="00580902">
              <w:rPr>
                <w:sz w:val="24"/>
                <w:szCs w:val="24"/>
              </w:rPr>
              <w:t xml:space="preserve"> Students</w:t>
            </w:r>
          </w:p>
        </w:tc>
        <w:tc>
          <w:tcPr>
            <w:tcW w:w="2254" w:type="dxa"/>
          </w:tcPr>
          <w:p w14:paraId="003F9DA4" w14:textId="77777777" w:rsidR="003658C4" w:rsidRPr="002B6790" w:rsidRDefault="003658C4" w:rsidP="0074735C">
            <w:pPr>
              <w:rPr>
                <w:sz w:val="24"/>
                <w:szCs w:val="24"/>
              </w:rPr>
            </w:pPr>
            <w:r w:rsidRPr="002B6790">
              <w:rPr>
                <w:sz w:val="24"/>
                <w:szCs w:val="24"/>
              </w:rPr>
              <w:t>Marks entry/checking</w:t>
            </w:r>
          </w:p>
        </w:tc>
      </w:tr>
      <w:tr w:rsidR="003658C4" w:rsidRPr="00961EC1" w14:paraId="63EF3037" w14:textId="77777777" w:rsidTr="0074735C">
        <w:tc>
          <w:tcPr>
            <w:tcW w:w="846" w:type="dxa"/>
          </w:tcPr>
          <w:p w14:paraId="48B7A086" w14:textId="77777777" w:rsidR="003658C4" w:rsidRPr="002B6790" w:rsidRDefault="003658C4" w:rsidP="0074735C">
            <w:pPr>
              <w:rPr>
                <w:sz w:val="24"/>
                <w:szCs w:val="24"/>
              </w:rPr>
            </w:pPr>
            <w:r w:rsidRPr="002B6790">
              <w:rPr>
                <w:sz w:val="24"/>
                <w:szCs w:val="24"/>
              </w:rPr>
              <w:t>12</w:t>
            </w:r>
          </w:p>
        </w:tc>
        <w:tc>
          <w:tcPr>
            <w:tcW w:w="2875" w:type="dxa"/>
          </w:tcPr>
          <w:p w14:paraId="4796042E" w14:textId="77777777" w:rsidR="003658C4" w:rsidRPr="002B6790" w:rsidRDefault="003658C4" w:rsidP="0074735C">
            <w:pPr>
              <w:rPr>
                <w:sz w:val="24"/>
                <w:szCs w:val="24"/>
              </w:rPr>
            </w:pPr>
            <w:r w:rsidRPr="002B6790">
              <w:rPr>
                <w:sz w:val="24"/>
                <w:szCs w:val="24"/>
              </w:rPr>
              <w:t>Paper Setter / Moderator</w:t>
            </w:r>
          </w:p>
        </w:tc>
        <w:tc>
          <w:tcPr>
            <w:tcW w:w="2514" w:type="dxa"/>
          </w:tcPr>
          <w:p w14:paraId="612B27D5" w14:textId="41ADA34B" w:rsidR="003658C4" w:rsidRPr="002B6790" w:rsidRDefault="00580902" w:rsidP="0074735C">
            <w:pPr>
              <w:rPr>
                <w:sz w:val="24"/>
                <w:szCs w:val="24"/>
              </w:rPr>
            </w:pPr>
            <w:r>
              <w:rPr>
                <w:sz w:val="24"/>
                <w:szCs w:val="24"/>
              </w:rPr>
              <w:t>750.00</w:t>
            </w:r>
            <w:r w:rsidR="003658C4" w:rsidRPr="002B6790">
              <w:rPr>
                <w:sz w:val="24"/>
                <w:szCs w:val="24"/>
              </w:rPr>
              <w:t xml:space="preserve"> per paper</w:t>
            </w:r>
          </w:p>
        </w:tc>
        <w:tc>
          <w:tcPr>
            <w:tcW w:w="2254" w:type="dxa"/>
          </w:tcPr>
          <w:p w14:paraId="4FA40F63" w14:textId="77777777" w:rsidR="003658C4" w:rsidRPr="002B6790" w:rsidRDefault="003658C4" w:rsidP="0074735C">
            <w:pPr>
              <w:rPr>
                <w:sz w:val="24"/>
                <w:szCs w:val="24"/>
              </w:rPr>
            </w:pPr>
            <w:r w:rsidRPr="002B6790">
              <w:rPr>
                <w:sz w:val="24"/>
                <w:szCs w:val="24"/>
              </w:rPr>
              <w:t>As per subject and level</w:t>
            </w:r>
          </w:p>
        </w:tc>
      </w:tr>
    </w:tbl>
    <w:p w14:paraId="6A19935B" w14:textId="77777777" w:rsidR="003658C4" w:rsidRPr="00961EC1" w:rsidRDefault="003658C4" w:rsidP="003658C4"/>
    <w:p w14:paraId="681BE236" w14:textId="77777777" w:rsidR="0074735C" w:rsidRDefault="0074735C" w:rsidP="00C41131"/>
    <w:p w14:paraId="0402923E" w14:textId="77777777" w:rsidR="0074735C" w:rsidRDefault="0074735C" w:rsidP="00C41131"/>
    <w:p w14:paraId="059D0005" w14:textId="4011173D" w:rsidR="005540F4" w:rsidRPr="00C41131" w:rsidRDefault="0074735C" w:rsidP="00C41131">
      <w:r>
        <w:t xml:space="preserve">           </w:t>
      </w:r>
      <w:proofErr w:type="gramStart"/>
      <w:r w:rsidR="003658C4" w:rsidRPr="00961EC1">
        <w:t>2.</w:t>
      </w:r>
      <w:r w:rsidR="005540F4" w:rsidRPr="002B6790">
        <w:rPr>
          <w:b/>
          <w:bCs/>
          <w:sz w:val="24"/>
          <w:szCs w:val="18"/>
        </w:rPr>
        <w:t>Payment</w:t>
      </w:r>
      <w:proofErr w:type="gramEnd"/>
      <w:r w:rsidR="005540F4" w:rsidRPr="002B6790">
        <w:rPr>
          <w:b/>
          <w:bCs/>
          <w:sz w:val="24"/>
          <w:szCs w:val="18"/>
        </w:rPr>
        <w:t xml:space="preserve"> Guidelines</w:t>
      </w:r>
    </w:p>
    <w:p w14:paraId="7C4F3479" w14:textId="77777777" w:rsidR="005540F4" w:rsidRPr="00961EC1" w:rsidRDefault="005540F4" w:rsidP="003658C4"/>
    <w:p w14:paraId="1CB0F067" w14:textId="16E16892" w:rsidR="00E92DB0" w:rsidRDefault="003658C4" w:rsidP="00E92DB0">
      <w:pPr>
        <w:spacing w:line="360" w:lineRule="auto"/>
        <w:rPr>
          <w:sz w:val="24"/>
          <w:szCs w:val="18"/>
        </w:rPr>
      </w:pPr>
      <w:r w:rsidRPr="002B6790">
        <w:rPr>
          <w:sz w:val="24"/>
          <w:szCs w:val="18"/>
        </w:rPr>
        <w:lastRenderedPageBreak/>
        <w:t xml:space="preserve">All payments </w:t>
      </w:r>
      <w:proofErr w:type="gramStart"/>
      <w:r w:rsidRPr="002B6790">
        <w:rPr>
          <w:sz w:val="24"/>
          <w:szCs w:val="18"/>
        </w:rPr>
        <w:t>will be made</w:t>
      </w:r>
      <w:proofErr w:type="gramEnd"/>
      <w:r w:rsidRPr="002B6790">
        <w:rPr>
          <w:sz w:val="24"/>
          <w:szCs w:val="18"/>
        </w:rPr>
        <w:t xml:space="preserve"> via bank transfer after proper verification and submission of duty slips or attendance registers. Remuneration is subject to TDS as per government norms (if applicable).The Controller of Examinations reserves the right to revise rates based on budget and </w:t>
      </w:r>
      <w:r w:rsidR="00B5696B">
        <w:rPr>
          <w:sz w:val="24"/>
          <w:szCs w:val="18"/>
        </w:rPr>
        <w:t xml:space="preserve">Autonomous Institution </w:t>
      </w:r>
      <w:r w:rsidRPr="002B6790">
        <w:rPr>
          <w:sz w:val="24"/>
          <w:szCs w:val="18"/>
        </w:rPr>
        <w:t xml:space="preserve">norms. Attendance </w:t>
      </w:r>
      <w:proofErr w:type="gramStart"/>
      <w:r w:rsidRPr="002B6790">
        <w:rPr>
          <w:sz w:val="24"/>
          <w:szCs w:val="18"/>
        </w:rPr>
        <w:t>must be duly signed and certified by the Centre Superintendent</w:t>
      </w:r>
      <w:proofErr w:type="gramEnd"/>
      <w:r w:rsidRPr="002B6790">
        <w:rPr>
          <w:sz w:val="24"/>
          <w:szCs w:val="18"/>
        </w:rPr>
        <w:t xml:space="preserve">. Answer script evaluation bills </w:t>
      </w:r>
      <w:proofErr w:type="gramStart"/>
      <w:r w:rsidRPr="002B6790">
        <w:rPr>
          <w:sz w:val="24"/>
          <w:szCs w:val="18"/>
        </w:rPr>
        <w:t>must be submitted</w:t>
      </w:r>
      <w:proofErr w:type="gramEnd"/>
      <w:r w:rsidRPr="002B6790">
        <w:rPr>
          <w:sz w:val="24"/>
          <w:szCs w:val="18"/>
        </w:rPr>
        <w:t xml:space="preserve"> with copy count, signature, and approval from the Head Examiner or Controller.</w:t>
      </w:r>
    </w:p>
    <w:p w14:paraId="0939610A" w14:textId="0878059D" w:rsidR="00E92DB0" w:rsidRPr="00133948" w:rsidRDefault="00A67B0F" w:rsidP="00E92DB0">
      <w:pPr>
        <w:rPr>
          <w:rFonts w:eastAsia="Arial"/>
          <w:b/>
          <w:sz w:val="24"/>
          <w:szCs w:val="24"/>
        </w:rPr>
      </w:pPr>
      <w:r w:rsidRPr="00A67B0F">
        <w:rPr>
          <w:rFonts w:eastAsia="Arial"/>
          <w:b/>
          <w:sz w:val="24"/>
          <w:szCs w:val="24"/>
        </w:rPr>
        <w:t xml:space="preserve">R 14.0 </w:t>
      </w:r>
      <w:r w:rsidR="00E92DB0" w:rsidRPr="00A67B0F">
        <w:rPr>
          <w:rFonts w:eastAsia="Arial"/>
          <w:b/>
          <w:sz w:val="24"/>
          <w:szCs w:val="24"/>
        </w:rPr>
        <w:t>Punishment System for Malpractice in Examination</w:t>
      </w:r>
    </w:p>
    <w:p w14:paraId="794C8217" w14:textId="77777777" w:rsidR="00E92DB0" w:rsidRPr="00133948" w:rsidRDefault="00E92DB0" w:rsidP="00E92DB0">
      <w:pPr>
        <w:rPr>
          <w:rFonts w:eastAsia="Arial"/>
          <w:b/>
          <w:sz w:val="24"/>
          <w:szCs w:val="24"/>
        </w:rPr>
      </w:pPr>
      <w:r w:rsidRPr="00133948">
        <w:rPr>
          <w:rFonts w:eastAsia="Arial"/>
          <w:b/>
          <w:sz w:val="24"/>
          <w:szCs w:val="24"/>
        </w:rPr>
        <w:t>1. Objective:</w:t>
      </w:r>
    </w:p>
    <w:p w14:paraId="072794CF" w14:textId="77777777" w:rsidR="00E92DB0" w:rsidRPr="00133948" w:rsidRDefault="00E92DB0" w:rsidP="00E92DB0">
      <w:pPr>
        <w:rPr>
          <w:rFonts w:eastAsia="Arial"/>
          <w:bCs/>
          <w:sz w:val="24"/>
          <w:szCs w:val="24"/>
        </w:rPr>
      </w:pPr>
      <w:r w:rsidRPr="00133948">
        <w:rPr>
          <w:rFonts w:eastAsia="Arial"/>
          <w:bCs/>
          <w:sz w:val="24"/>
          <w:szCs w:val="24"/>
        </w:rPr>
        <w:t>To maintain fairness and integrity in the examination process by discouraging and penalizing the use of unfair means.</w:t>
      </w:r>
    </w:p>
    <w:p w14:paraId="148484C5" w14:textId="77777777" w:rsidR="00E92DB0" w:rsidRPr="00133948" w:rsidRDefault="00E92DB0" w:rsidP="00E92DB0">
      <w:pPr>
        <w:rPr>
          <w:rFonts w:eastAsia="Arial"/>
          <w:b/>
          <w:sz w:val="24"/>
          <w:szCs w:val="24"/>
        </w:rPr>
      </w:pPr>
      <w:r w:rsidRPr="00133948">
        <w:rPr>
          <w:rFonts w:eastAsia="Arial"/>
          <w:b/>
          <w:sz w:val="24"/>
          <w:szCs w:val="24"/>
        </w:rPr>
        <w:t>2. Definition of Malpractice:</w:t>
      </w:r>
    </w:p>
    <w:p w14:paraId="3AE63C8E" w14:textId="77777777" w:rsidR="00E92DB0" w:rsidRPr="00133948" w:rsidRDefault="00E92DB0" w:rsidP="00E92DB0">
      <w:pPr>
        <w:rPr>
          <w:rFonts w:eastAsia="Arial"/>
          <w:bCs/>
          <w:sz w:val="24"/>
          <w:szCs w:val="24"/>
        </w:rPr>
      </w:pPr>
      <w:r w:rsidRPr="00133948">
        <w:rPr>
          <w:rFonts w:eastAsia="Arial"/>
          <w:bCs/>
          <w:sz w:val="24"/>
          <w:szCs w:val="24"/>
        </w:rPr>
        <w:t xml:space="preserve">The following actions </w:t>
      </w:r>
      <w:proofErr w:type="gramStart"/>
      <w:r w:rsidRPr="00133948">
        <w:rPr>
          <w:rFonts w:eastAsia="Arial"/>
          <w:bCs/>
          <w:sz w:val="24"/>
          <w:szCs w:val="24"/>
        </w:rPr>
        <w:t>shall be considered</w:t>
      </w:r>
      <w:proofErr w:type="gramEnd"/>
      <w:r w:rsidRPr="00133948">
        <w:rPr>
          <w:rFonts w:eastAsia="Arial"/>
          <w:bCs/>
          <w:sz w:val="24"/>
          <w:szCs w:val="24"/>
        </w:rPr>
        <w:t xml:space="preserve"> malpractice during examinations:</w:t>
      </w:r>
    </w:p>
    <w:p w14:paraId="2DADD5E6" w14:textId="77777777" w:rsidR="00E92DB0" w:rsidRPr="00133948" w:rsidRDefault="00E92DB0" w:rsidP="00E92DB0">
      <w:pPr>
        <w:pStyle w:val="ListParagraph"/>
        <w:numPr>
          <w:ilvl w:val="0"/>
          <w:numId w:val="18"/>
        </w:numPr>
        <w:rPr>
          <w:rFonts w:eastAsia="Arial"/>
          <w:bCs/>
          <w:sz w:val="24"/>
          <w:szCs w:val="24"/>
        </w:rPr>
      </w:pPr>
      <w:r w:rsidRPr="00133948">
        <w:rPr>
          <w:rFonts w:eastAsia="Arial"/>
          <w:bCs/>
          <w:sz w:val="24"/>
          <w:szCs w:val="24"/>
        </w:rPr>
        <w:t>Carrying or hiding slips/notes inside the examination hall</w:t>
      </w:r>
    </w:p>
    <w:p w14:paraId="00F3A8E2" w14:textId="77777777" w:rsidR="00E92DB0" w:rsidRPr="00133948" w:rsidRDefault="00E92DB0" w:rsidP="00E92DB0">
      <w:pPr>
        <w:pStyle w:val="ListParagraph"/>
        <w:numPr>
          <w:ilvl w:val="0"/>
          <w:numId w:val="18"/>
        </w:numPr>
        <w:rPr>
          <w:rFonts w:eastAsia="Arial"/>
          <w:bCs/>
          <w:sz w:val="24"/>
          <w:szCs w:val="24"/>
        </w:rPr>
      </w:pPr>
      <w:r w:rsidRPr="00133948">
        <w:rPr>
          <w:rFonts w:eastAsia="Arial"/>
          <w:bCs/>
          <w:sz w:val="24"/>
          <w:szCs w:val="24"/>
        </w:rPr>
        <w:t>Use of mobile phones, smart watches, or any electronic device</w:t>
      </w:r>
    </w:p>
    <w:p w14:paraId="1EA28ECA" w14:textId="77777777" w:rsidR="00E92DB0" w:rsidRPr="00133948" w:rsidRDefault="00E92DB0" w:rsidP="00E92DB0">
      <w:pPr>
        <w:pStyle w:val="ListParagraph"/>
        <w:numPr>
          <w:ilvl w:val="0"/>
          <w:numId w:val="18"/>
        </w:numPr>
        <w:rPr>
          <w:rFonts w:eastAsia="Arial"/>
          <w:bCs/>
          <w:sz w:val="24"/>
          <w:szCs w:val="24"/>
        </w:rPr>
      </w:pPr>
      <w:r w:rsidRPr="00133948">
        <w:rPr>
          <w:rFonts w:eastAsia="Arial"/>
          <w:bCs/>
          <w:sz w:val="24"/>
          <w:szCs w:val="24"/>
        </w:rPr>
        <w:t>Copying from or communicating with another candidate</w:t>
      </w:r>
    </w:p>
    <w:p w14:paraId="5D4CA70F" w14:textId="77777777" w:rsidR="00E92DB0" w:rsidRPr="00133948" w:rsidRDefault="00E92DB0" w:rsidP="00E92DB0">
      <w:pPr>
        <w:pStyle w:val="ListParagraph"/>
        <w:numPr>
          <w:ilvl w:val="0"/>
          <w:numId w:val="18"/>
        </w:numPr>
        <w:rPr>
          <w:rFonts w:eastAsia="Arial"/>
          <w:bCs/>
          <w:sz w:val="24"/>
          <w:szCs w:val="24"/>
        </w:rPr>
      </w:pPr>
      <w:r w:rsidRPr="00133948">
        <w:rPr>
          <w:rFonts w:eastAsia="Arial"/>
          <w:bCs/>
          <w:sz w:val="24"/>
          <w:szCs w:val="24"/>
        </w:rPr>
        <w:t>Writing identifiable information on the answer booklet/question paper</w:t>
      </w:r>
    </w:p>
    <w:p w14:paraId="60B1E152" w14:textId="77777777" w:rsidR="00E92DB0" w:rsidRPr="00133948" w:rsidRDefault="00E92DB0" w:rsidP="00E92DB0">
      <w:pPr>
        <w:pStyle w:val="ListParagraph"/>
        <w:numPr>
          <w:ilvl w:val="0"/>
          <w:numId w:val="18"/>
        </w:numPr>
        <w:rPr>
          <w:rFonts w:eastAsia="Arial"/>
          <w:bCs/>
          <w:sz w:val="24"/>
          <w:szCs w:val="24"/>
        </w:rPr>
      </w:pPr>
      <w:r w:rsidRPr="00133948">
        <w:rPr>
          <w:rFonts w:eastAsia="Arial"/>
          <w:bCs/>
          <w:sz w:val="24"/>
          <w:szCs w:val="24"/>
        </w:rPr>
        <w:t>Attempting to cheat or helping others cheat</w:t>
      </w:r>
    </w:p>
    <w:p w14:paraId="231DFA7B" w14:textId="77777777" w:rsidR="00E92DB0" w:rsidRPr="00133948" w:rsidRDefault="00E92DB0" w:rsidP="00E92DB0">
      <w:pPr>
        <w:pStyle w:val="ListParagraph"/>
        <w:numPr>
          <w:ilvl w:val="0"/>
          <w:numId w:val="18"/>
        </w:numPr>
        <w:rPr>
          <w:rFonts w:eastAsia="Arial"/>
          <w:bCs/>
          <w:sz w:val="24"/>
          <w:szCs w:val="24"/>
        </w:rPr>
      </w:pPr>
      <w:r w:rsidRPr="00133948">
        <w:rPr>
          <w:rFonts w:eastAsia="Arial"/>
          <w:bCs/>
          <w:sz w:val="24"/>
          <w:szCs w:val="24"/>
        </w:rPr>
        <w:t>Taking external assistance</w:t>
      </w:r>
    </w:p>
    <w:p w14:paraId="501F058B" w14:textId="77777777" w:rsidR="00E92DB0" w:rsidRPr="00133948" w:rsidRDefault="00E92DB0" w:rsidP="00E92DB0">
      <w:pPr>
        <w:pStyle w:val="ListParagraph"/>
        <w:numPr>
          <w:ilvl w:val="0"/>
          <w:numId w:val="18"/>
        </w:numPr>
        <w:rPr>
          <w:rFonts w:eastAsia="Arial"/>
          <w:bCs/>
          <w:sz w:val="24"/>
          <w:szCs w:val="24"/>
        </w:rPr>
      </w:pPr>
      <w:r w:rsidRPr="00133948">
        <w:rPr>
          <w:rFonts w:eastAsia="Arial"/>
          <w:bCs/>
          <w:sz w:val="24"/>
          <w:szCs w:val="24"/>
        </w:rPr>
        <w:t>Threatening or misbehaving with invigilators/supervisors</w:t>
      </w:r>
    </w:p>
    <w:p w14:paraId="51247C90" w14:textId="77777777" w:rsidR="00E92DB0" w:rsidRPr="00133948" w:rsidRDefault="00E92DB0" w:rsidP="00E92DB0">
      <w:pPr>
        <w:rPr>
          <w:rFonts w:eastAsia="Arial"/>
          <w:b/>
          <w:sz w:val="24"/>
          <w:szCs w:val="24"/>
        </w:rPr>
      </w:pPr>
      <w:r w:rsidRPr="00133948">
        <w:rPr>
          <w:rFonts w:eastAsia="Arial"/>
          <w:b/>
          <w:sz w:val="24"/>
          <w:szCs w:val="24"/>
        </w:rPr>
        <w:t>3. Punishment System:</w:t>
      </w:r>
    </w:p>
    <w:tbl>
      <w:tblPr>
        <w:tblStyle w:val="TableGrid0"/>
        <w:tblW w:w="9286" w:type="dxa"/>
        <w:tblInd w:w="14" w:type="dxa"/>
        <w:tblLook w:val="04A0" w:firstRow="1" w:lastRow="0" w:firstColumn="1" w:lastColumn="0" w:noHBand="0" w:noVBand="1"/>
      </w:tblPr>
      <w:tblGrid>
        <w:gridCol w:w="1682"/>
        <w:gridCol w:w="3686"/>
        <w:gridCol w:w="3918"/>
      </w:tblGrid>
      <w:tr w:rsidR="00E92DB0" w14:paraId="3EDCBD42" w14:textId="77777777" w:rsidTr="00C41131">
        <w:tc>
          <w:tcPr>
            <w:tcW w:w="1682" w:type="dxa"/>
          </w:tcPr>
          <w:p w14:paraId="7FCB7CB2" w14:textId="77777777" w:rsidR="00E92DB0" w:rsidRPr="00133948" w:rsidRDefault="00E92DB0" w:rsidP="001F0FFA">
            <w:pPr>
              <w:rPr>
                <w:rFonts w:eastAsia="Arial"/>
                <w:b/>
                <w:sz w:val="24"/>
                <w:szCs w:val="24"/>
              </w:rPr>
            </w:pPr>
            <w:r w:rsidRPr="00133948">
              <w:rPr>
                <w:rFonts w:eastAsia="Arial"/>
                <w:b/>
                <w:sz w:val="24"/>
                <w:szCs w:val="24"/>
              </w:rPr>
              <w:t>Level</w:t>
            </w:r>
          </w:p>
        </w:tc>
        <w:tc>
          <w:tcPr>
            <w:tcW w:w="3686" w:type="dxa"/>
          </w:tcPr>
          <w:p w14:paraId="3C7BB771" w14:textId="77777777" w:rsidR="00E92DB0" w:rsidRPr="00133948" w:rsidRDefault="00E92DB0" w:rsidP="001F0FFA">
            <w:pPr>
              <w:rPr>
                <w:rFonts w:eastAsia="Arial"/>
                <w:b/>
                <w:sz w:val="24"/>
                <w:szCs w:val="24"/>
              </w:rPr>
            </w:pPr>
            <w:r w:rsidRPr="00133948">
              <w:rPr>
                <w:rFonts w:eastAsia="Arial"/>
                <w:b/>
                <w:sz w:val="24"/>
                <w:szCs w:val="24"/>
              </w:rPr>
              <w:t>Type of Offense</w:t>
            </w:r>
          </w:p>
        </w:tc>
        <w:tc>
          <w:tcPr>
            <w:tcW w:w="3918" w:type="dxa"/>
          </w:tcPr>
          <w:p w14:paraId="713950C6" w14:textId="77777777" w:rsidR="00E92DB0" w:rsidRPr="00133948" w:rsidRDefault="00E92DB0" w:rsidP="001F0FFA">
            <w:pPr>
              <w:rPr>
                <w:rFonts w:eastAsia="Arial"/>
                <w:b/>
                <w:sz w:val="24"/>
                <w:szCs w:val="24"/>
              </w:rPr>
            </w:pPr>
            <w:r w:rsidRPr="00133948">
              <w:rPr>
                <w:rFonts w:eastAsia="Arial"/>
                <w:b/>
                <w:sz w:val="24"/>
                <w:szCs w:val="24"/>
              </w:rPr>
              <w:t>Punishment / Action</w:t>
            </w:r>
          </w:p>
        </w:tc>
      </w:tr>
      <w:tr w:rsidR="00E92DB0" w14:paraId="7180D365" w14:textId="77777777" w:rsidTr="00C41131">
        <w:tc>
          <w:tcPr>
            <w:tcW w:w="1682" w:type="dxa"/>
          </w:tcPr>
          <w:p w14:paraId="3555543C" w14:textId="77777777" w:rsidR="00E92DB0" w:rsidRPr="00720421" w:rsidRDefault="00E92DB0" w:rsidP="001F0FFA">
            <w:pPr>
              <w:rPr>
                <w:rFonts w:eastAsia="Arial"/>
                <w:bCs/>
                <w:sz w:val="24"/>
                <w:szCs w:val="24"/>
              </w:rPr>
            </w:pPr>
            <w:r w:rsidRPr="00720421">
              <w:rPr>
                <w:rFonts w:eastAsia="Arial"/>
                <w:bCs/>
                <w:sz w:val="24"/>
                <w:szCs w:val="24"/>
              </w:rPr>
              <w:t>Level 1</w:t>
            </w:r>
          </w:p>
        </w:tc>
        <w:tc>
          <w:tcPr>
            <w:tcW w:w="3686" w:type="dxa"/>
          </w:tcPr>
          <w:p w14:paraId="258D51AC" w14:textId="77777777" w:rsidR="00E92DB0" w:rsidRPr="00720421" w:rsidRDefault="00E92DB0" w:rsidP="001F0FFA">
            <w:pPr>
              <w:rPr>
                <w:rFonts w:eastAsia="Arial"/>
                <w:bCs/>
                <w:sz w:val="24"/>
                <w:szCs w:val="24"/>
              </w:rPr>
            </w:pPr>
            <w:r w:rsidRPr="00720421">
              <w:rPr>
                <w:rFonts w:eastAsia="Arial"/>
                <w:bCs/>
                <w:sz w:val="24"/>
                <w:szCs w:val="24"/>
              </w:rPr>
              <w:t>Minor first-time offense (e.g., carrying notes but not using them)</w:t>
            </w:r>
          </w:p>
        </w:tc>
        <w:tc>
          <w:tcPr>
            <w:tcW w:w="3918" w:type="dxa"/>
          </w:tcPr>
          <w:p w14:paraId="3982FF16" w14:textId="77777777" w:rsidR="00E92DB0" w:rsidRPr="00720421" w:rsidRDefault="00E92DB0" w:rsidP="001F0FFA">
            <w:pPr>
              <w:rPr>
                <w:rFonts w:eastAsia="Arial"/>
                <w:bCs/>
                <w:sz w:val="24"/>
                <w:szCs w:val="24"/>
              </w:rPr>
            </w:pPr>
            <w:r w:rsidRPr="00720421">
              <w:rPr>
                <w:rFonts w:eastAsia="Arial"/>
                <w:bCs/>
                <w:sz w:val="24"/>
                <w:szCs w:val="24"/>
              </w:rPr>
              <w:t>- Answe</w:t>
            </w:r>
            <w:r>
              <w:rPr>
                <w:rFonts w:eastAsia="Arial"/>
                <w:bCs/>
                <w:sz w:val="24"/>
                <w:szCs w:val="24"/>
              </w:rPr>
              <w:t>r sheet cancelled (0 marks) - Warning letter</w:t>
            </w:r>
            <w:r w:rsidRPr="00720421">
              <w:rPr>
                <w:rFonts w:eastAsia="Arial"/>
                <w:bCs/>
                <w:sz w:val="24"/>
                <w:szCs w:val="24"/>
              </w:rPr>
              <w:t xml:space="preserve"> - Undertaking not to repeat the act</w:t>
            </w:r>
          </w:p>
        </w:tc>
      </w:tr>
      <w:tr w:rsidR="00E92DB0" w14:paraId="2D45E062" w14:textId="77777777" w:rsidTr="00C41131">
        <w:tc>
          <w:tcPr>
            <w:tcW w:w="1682" w:type="dxa"/>
          </w:tcPr>
          <w:p w14:paraId="763AB2D0" w14:textId="77777777" w:rsidR="00E92DB0" w:rsidRPr="006C6F30" w:rsidRDefault="00E92DB0" w:rsidP="001F0FFA">
            <w:pPr>
              <w:rPr>
                <w:rFonts w:eastAsia="Arial"/>
                <w:bCs/>
                <w:sz w:val="24"/>
                <w:szCs w:val="24"/>
              </w:rPr>
            </w:pPr>
            <w:r w:rsidRPr="006C6F30">
              <w:rPr>
                <w:rFonts w:eastAsia="Arial"/>
                <w:bCs/>
                <w:sz w:val="24"/>
                <w:szCs w:val="24"/>
              </w:rPr>
              <w:t>Level 2</w:t>
            </w:r>
          </w:p>
        </w:tc>
        <w:tc>
          <w:tcPr>
            <w:tcW w:w="3686" w:type="dxa"/>
          </w:tcPr>
          <w:p w14:paraId="44EACFC5" w14:textId="77777777" w:rsidR="00E92DB0" w:rsidRPr="006C6F30" w:rsidRDefault="00E92DB0" w:rsidP="001F0FFA">
            <w:pPr>
              <w:rPr>
                <w:rFonts w:eastAsia="Arial"/>
                <w:bCs/>
                <w:sz w:val="24"/>
                <w:szCs w:val="24"/>
              </w:rPr>
            </w:pPr>
            <w:r w:rsidRPr="006C6F30">
              <w:rPr>
                <w:rFonts w:eastAsia="Arial"/>
                <w:bCs/>
                <w:sz w:val="24"/>
                <w:szCs w:val="24"/>
              </w:rPr>
              <w:t>Caught cheating (e.g., copying from notes or others, using a phone)</w:t>
            </w:r>
          </w:p>
        </w:tc>
        <w:tc>
          <w:tcPr>
            <w:tcW w:w="3918" w:type="dxa"/>
          </w:tcPr>
          <w:p w14:paraId="7F319C4B" w14:textId="77777777" w:rsidR="00E92DB0" w:rsidRPr="006C6F30" w:rsidRDefault="00E92DB0" w:rsidP="001F0FFA">
            <w:pPr>
              <w:rPr>
                <w:rFonts w:eastAsia="Arial"/>
                <w:bCs/>
                <w:sz w:val="24"/>
                <w:szCs w:val="24"/>
              </w:rPr>
            </w:pPr>
            <w:r w:rsidRPr="006C6F30">
              <w:rPr>
                <w:rFonts w:eastAsia="Arial"/>
                <w:bCs/>
                <w:sz w:val="24"/>
                <w:szCs w:val="24"/>
              </w:rPr>
              <w:t>- Exam in tha</w:t>
            </w:r>
            <w:r>
              <w:rPr>
                <w:rFonts w:eastAsia="Arial"/>
                <w:bCs/>
                <w:sz w:val="24"/>
                <w:szCs w:val="24"/>
              </w:rPr>
              <w:t xml:space="preserve">t subject cancelled (Fail) </w:t>
            </w:r>
            <w:r w:rsidRPr="006C6F30">
              <w:rPr>
                <w:rFonts w:eastAsia="Arial"/>
                <w:bCs/>
                <w:sz w:val="24"/>
                <w:szCs w:val="24"/>
              </w:rPr>
              <w:t xml:space="preserve">- Barred from appearing in the </w:t>
            </w:r>
            <w:r>
              <w:rPr>
                <w:rFonts w:eastAsia="Arial"/>
                <w:bCs/>
                <w:sz w:val="24"/>
                <w:szCs w:val="24"/>
              </w:rPr>
              <w:t xml:space="preserve">next attempt of the subject </w:t>
            </w:r>
            <w:r w:rsidRPr="006C6F30">
              <w:rPr>
                <w:rFonts w:eastAsia="Arial"/>
                <w:bCs/>
                <w:sz w:val="24"/>
                <w:szCs w:val="24"/>
              </w:rPr>
              <w:t xml:space="preserve"> - Parents/guardians informed</w:t>
            </w:r>
          </w:p>
        </w:tc>
      </w:tr>
      <w:tr w:rsidR="00E92DB0" w14:paraId="4BCDBF15" w14:textId="77777777" w:rsidTr="00C41131">
        <w:tc>
          <w:tcPr>
            <w:tcW w:w="1682" w:type="dxa"/>
          </w:tcPr>
          <w:p w14:paraId="6CBDE23F" w14:textId="77777777" w:rsidR="00E92DB0" w:rsidRPr="006C6F30" w:rsidRDefault="00E92DB0" w:rsidP="001F0FFA">
            <w:pPr>
              <w:rPr>
                <w:rFonts w:eastAsia="Arial"/>
                <w:bCs/>
                <w:sz w:val="24"/>
                <w:szCs w:val="24"/>
              </w:rPr>
            </w:pPr>
            <w:r w:rsidRPr="006C6F30">
              <w:rPr>
                <w:rFonts w:eastAsia="Arial"/>
                <w:bCs/>
                <w:sz w:val="24"/>
                <w:szCs w:val="24"/>
              </w:rPr>
              <w:t>Level 3</w:t>
            </w:r>
          </w:p>
        </w:tc>
        <w:tc>
          <w:tcPr>
            <w:tcW w:w="3686" w:type="dxa"/>
          </w:tcPr>
          <w:p w14:paraId="4B9D7223" w14:textId="77777777" w:rsidR="00E92DB0" w:rsidRPr="006C6F30" w:rsidRDefault="00E92DB0" w:rsidP="001F0FFA">
            <w:pPr>
              <w:rPr>
                <w:rFonts w:eastAsia="Arial"/>
                <w:bCs/>
                <w:sz w:val="24"/>
                <w:szCs w:val="24"/>
              </w:rPr>
            </w:pPr>
            <w:r w:rsidRPr="006C6F30">
              <w:rPr>
                <w:rFonts w:eastAsia="Arial"/>
                <w:bCs/>
                <w:sz w:val="24"/>
                <w:szCs w:val="24"/>
              </w:rPr>
              <w:t>Organized cheating, use of electronic devices to get help from outside</w:t>
            </w:r>
          </w:p>
        </w:tc>
        <w:tc>
          <w:tcPr>
            <w:tcW w:w="3918" w:type="dxa"/>
          </w:tcPr>
          <w:p w14:paraId="72308E3D" w14:textId="77777777" w:rsidR="00E92DB0" w:rsidRPr="006C6F30" w:rsidRDefault="00E92DB0" w:rsidP="001F0FFA">
            <w:pPr>
              <w:rPr>
                <w:rFonts w:eastAsia="Arial"/>
                <w:bCs/>
                <w:sz w:val="24"/>
                <w:szCs w:val="24"/>
              </w:rPr>
            </w:pPr>
            <w:r w:rsidRPr="006C6F30">
              <w:rPr>
                <w:rFonts w:eastAsia="Arial"/>
                <w:bCs/>
                <w:sz w:val="24"/>
                <w:szCs w:val="24"/>
              </w:rPr>
              <w:t>- Entire examination cance</w:t>
            </w:r>
            <w:r>
              <w:rPr>
                <w:rFonts w:eastAsia="Arial"/>
                <w:bCs/>
                <w:sz w:val="24"/>
                <w:szCs w:val="24"/>
              </w:rPr>
              <w:t xml:space="preserve">lled (Fail in all subjects) </w:t>
            </w:r>
            <w:r w:rsidRPr="006C6F30">
              <w:rPr>
                <w:rFonts w:eastAsia="Arial"/>
                <w:bCs/>
                <w:sz w:val="24"/>
                <w:szCs w:val="24"/>
              </w:rPr>
              <w:t xml:space="preserve"> - Deb</w:t>
            </w:r>
            <w:r>
              <w:rPr>
                <w:rFonts w:eastAsia="Arial"/>
                <w:bCs/>
                <w:sz w:val="24"/>
                <w:szCs w:val="24"/>
              </w:rPr>
              <w:t>arred for one academic year</w:t>
            </w:r>
            <w:r w:rsidRPr="006C6F30">
              <w:rPr>
                <w:rFonts w:eastAsia="Arial"/>
                <w:bCs/>
                <w:sz w:val="24"/>
                <w:szCs w:val="24"/>
              </w:rPr>
              <w:t xml:space="preserve"> - Recommendation for FIR in serious cases</w:t>
            </w:r>
          </w:p>
        </w:tc>
      </w:tr>
      <w:tr w:rsidR="00E92DB0" w14:paraId="23928047" w14:textId="77777777" w:rsidTr="00C41131">
        <w:tc>
          <w:tcPr>
            <w:tcW w:w="1682" w:type="dxa"/>
          </w:tcPr>
          <w:p w14:paraId="2F286B76" w14:textId="77777777" w:rsidR="00E92DB0" w:rsidRPr="006C6F30" w:rsidRDefault="00E92DB0" w:rsidP="001F0FFA">
            <w:pPr>
              <w:rPr>
                <w:rFonts w:eastAsia="Arial"/>
                <w:bCs/>
                <w:sz w:val="24"/>
                <w:szCs w:val="24"/>
              </w:rPr>
            </w:pPr>
            <w:r w:rsidRPr="006C6F30">
              <w:rPr>
                <w:rFonts w:eastAsia="Arial"/>
                <w:bCs/>
                <w:sz w:val="24"/>
                <w:szCs w:val="24"/>
              </w:rPr>
              <w:t>Level 4</w:t>
            </w:r>
          </w:p>
        </w:tc>
        <w:tc>
          <w:tcPr>
            <w:tcW w:w="3686" w:type="dxa"/>
          </w:tcPr>
          <w:p w14:paraId="3CAF57BF" w14:textId="77777777" w:rsidR="00E92DB0" w:rsidRPr="006C6F30" w:rsidRDefault="00E92DB0" w:rsidP="001F0FFA">
            <w:pPr>
              <w:rPr>
                <w:rFonts w:eastAsia="Arial"/>
                <w:bCs/>
                <w:sz w:val="24"/>
                <w:szCs w:val="24"/>
              </w:rPr>
            </w:pPr>
            <w:proofErr w:type="spellStart"/>
            <w:r w:rsidRPr="006C6F30">
              <w:rPr>
                <w:rFonts w:eastAsia="Arial"/>
                <w:bCs/>
                <w:sz w:val="24"/>
                <w:szCs w:val="24"/>
              </w:rPr>
              <w:t>Mis</w:t>
            </w:r>
            <w:proofErr w:type="spellEnd"/>
            <w:r>
              <w:rPr>
                <w:rFonts w:eastAsia="Arial"/>
                <w:bCs/>
                <w:sz w:val="24"/>
                <w:szCs w:val="24"/>
              </w:rPr>
              <w:t xml:space="preserve"> </w:t>
            </w:r>
            <w:proofErr w:type="spellStart"/>
            <w:r w:rsidRPr="006C6F30">
              <w:rPr>
                <w:rFonts w:eastAsia="Arial"/>
                <w:bCs/>
                <w:sz w:val="24"/>
                <w:szCs w:val="24"/>
              </w:rPr>
              <w:t>behavior</w:t>
            </w:r>
            <w:proofErr w:type="spellEnd"/>
            <w:r w:rsidRPr="006C6F30">
              <w:rPr>
                <w:rFonts w:eastAsia="Arial"/>
                <w:bCs/>
                <w:sz w:val="24"/>
                <w:szCs w:val="24"/>
              </w:rPr>
              <w:t xml:space="preserve"> with exam staff, threats, physical aggression</w:t>
            </w:r>
          </w:p>
        </w:tc>
        <w:tc>
          <w:tcPr>
            <w:tcW w:w="3918" w:type="dxa"/>
          </w:tcPr>
          <w:p w14:paraId="2DC617F9" w14:textId="77777777" w:rsidR="00E92DB0" w:rsidRPr="006C6F30" w:rsidRDefault="00E92DB0" w:rsidP="001F0FFA">
            <w:pPr>
              <w:rPr>
                <w:rFonts w:eastAsia="Arial"/>
                <w:bCs/>
                <w:sz w:val="24"/>
                <w:szCs w:val="24"/>
              </w:rPr>
            </w:pPr>
            <w:r w:rsidRPr="006C6F30">
              <w:rPr>
                <w:rFonts w:eastAsia="Arial"/>
                <w:bCs/>
                <w:sz w:val="24"/>
                <w:szCs w:val="24"/>
              </w:rPr>
              <w:t>- Im</w:t>
            </w:r>
            <w:r>
              <w:rPr>
                <w:rFonts w:eastAsia="Arial"/>
                <w:bCs/>
                <w:sz w:val="24"/>
                <w:szCs w:val="24"/>
              </w:rPr>
              <w:t>mediate expulsion from exam</w:t>
            </w:r>
            <w:r w:rsidRPr="006C6F30">
              <w:rPr>
                <w:rFonts w:eastAsia="Arial"/>
                <w:bCs/>
                <w:sz w:val="24"/>
                <w:szCs w:val="24"/>
              </w:rPr>
              <w:t xml:space="preserve"> - Suspension as per decision of disciplinary committee - Legal action if necessary</w:t>
            </w:r>
          </w:p>
        </w:tc>
      </w:tr>
      <w:tr w:rsidR="00E92DB0" w14:paraId="25ACC8A5" w14:textId="77777777" w:rsidTr="00C41131">
        <w:tc>
          <w:tcPr>
            <w:tcW w:w="1682" w:type="dxa"/>
          </w:tcPr>
          <w:p w14:paraId="1005E524" w14:textId="7708C5AB" w:rsidR="00E92DB0" w:rsidRPr="006C6F30" w:rsidRDefault="00E92DB0" w:rsidP="00E92DB0">
            <w:pPr>
              <w:rPr>
                <w:rFonts w:eastAsia="Arial"/>
                <w:bCs/>
                <w:sz w:val="24"/>
                <w:szCs w:val="24"/>
              </w:rPr>
            </w:pPr>
            <w:r>
              <w:rPr>
                <w:rFonts w:eastAsia="Arial"/>
                <w:bCs/>
                <w:sz w:val="24"/>
                <w:szCs w:val="24"/>
              </w:rPr>
              <w:t>Level 5</w:t>
            </w:r>
          </w:p>
        </w:tc>
        <w:tc>
          <w:tcPr>
            <w:tcW w:w="3686" w:type="dxa"/>
            <w:vAlign w:val="bottom"/>
          </w:tcPr>
          <w:p w14:paraId="4D343DB7" w14:textId="7186B818" w:rsidR="00E92DB0" w:rsidRPr="006C6F30" w:rsidRDefault="00E92DB0" w:rsidP="00E92DB0">
            <w:pPr>
              <w:rPr>
                <w:rFonts w:eastAsia="Arial"/>
                <w:bCs/>
                <w:sz w:val="24"/>
                <w:szCs w:val="24"/>
              </w:rPr>
            </w:pPr>
            <w:r w:rsidRPr="006F2AB2">
              <w:rPr>
                <w:rFonts w:eastAsia="Arial"/>
                <w:sz w:val="24"/>
                <w:szCs w:val="24"/>
              </w:rPr>
              <w:t xml:space="preserve">Uses objectionable, abusive or offensive  </w:t>
            </w:r>
          </w:p>
        </w:tc>
        <w:tc>
          <w:tcPr>
            <w:tcW w:w="3918" w:type="dxa"/>
            <w:vAlign w:val="bottom"/>
          </w:tcPr>
          <w:p w14:paraId="683072B0" w14:textId="7D35357C" w:rsidR="00E92DB0" w:rsidRPr="006C6F30" w:rsidRDefault="00E92DB0" w:rsidP="00E92DB0">
            <w:pPr>
              <w:rPr>
                <w:rFonts w:eastAsia="Arial"/>
                <w:bCs/>
                <w:sz w:val="24"/>
                <w:szCs w:val="24"/>
              </w:rPr>
            </w:pPr>
            <w:r w:rsidRPr="006F2AB2">
              <w:rPr>
                <w:rFonts w:eastAsia="Arial"/>
                <w:sz w:val="24"/>
                <w:szCs w:val="24"/>
              </w:rPr>
              <w:t xml:space="preserve">  Cancellation of the performance in that </w:t>
            </w:r>
          </w:p>
        </w:tc>
      </w:tr>
      <w:tr w:rsidR="00E92DB0" w14:paraId="65B4C10F" w14:textId="77777777" w:rsidTr="00C41131">
        <w:tc>
          <w:tcPr>
            <w:tcW w:w="1682" w:type="dxa"/>
          </w:tcPr>
          <w:p w14:paraId="048402AF" w14:textId="590F4DD7" w:rsidR="00E92DB0" w:rsidRPr="006C6F30" w:rsidRDefault="00C41131" w:rsidP="00E92DB0">
            <w:pPr>
              <w:rPr>
                <w:rFonts w:eastAsia="Arial"/>
                <w:bCs/>
                <w:sz w:val="24"/>
                <w:szCs w:val="24"/>
              </w:rPr>
            </w:pPr>
            <w:r>
              <w:rPr>
                <w:rFonts w:eastAsia="Arial"/>
                <w:bCs/>
                <w:sz w:val="24"/>
                <w:szCs w:val="24"/>
              </w:rPr>
              <w:t>Level 6</w:t>
            </w:r>
          </w:p>
        </w:tc>
        <w:tc>
          <w:tcPr>
            <w:tcW w:w="3686" w:type="dxa"/>
          </w:tcPr>
          <w:p w14:paraId="5767B8E2" w14:textId="79D22521" w:rsidR="00E92DB0" w:rsidRPr="006F2AB2" w:rsidRDefault="00E92DB0" w:rsidP="00E92DB0">
            <w:pPr>
              <w:rPr>
                <w:rFonts w:eastAsia="Arial"/>
                <w:sz w:val="24"/>
                <w:szCs w:val="24"/>
              </w:rPr>
            </w:pPr>
            <w:proofErr w:type="gramStart"/>
            <w:r w:rsidRPr="006F2AB2">
              <w:rPr>
                <w:rFonts w:eastAsia="Arial"/>
                <w:sz w:val="24"/>
                <w:szCs w:val="24"/>
              </w:rPr>
              <w:t>letters</w:t>
            </w:r>
            <w:proofErr w:type="gramEnd"/>
            <w:r w:rsidRPr="006F2AB2">
              <w:rPr>
                <w:rFonts w:eastAsia="Arial"/>
                <w:sz w:val="24"/>
                <w:szCs w:val="24"/>
              </w:rPr>
              <w:t xml:space="preserve"> to the examiners or writes to the examiner requesting him to award pass marks. </w:t>
            </w:r>
          </w:p>
        </w:tc>
        <w:tc>
          <w:tcPr>
            <w:tcW w:w="3918" w:type="dxa"/>
          </w:tcPr>
          <w:p w14:paraId="412C909D" w14:textId="7173CE12" w:rsidR="00E92DB0" w:rsidRPr="006C6F30" w:rsidRDefault="00C41131" w:rsidP="00E92DB0">
            <w:pPr>
              <w:rPr>
                <w:rFonts w:eastAsia="Arial"/>
                <w:bCs/>
                <w:sz w:val="24"/>
                <w:szCs w:val="24"/>
              </w:rPr>
            </w:pPr>
            <w:r>
              <w:rPr>
                <w:rFonts w:eastAsia="Arial"/>
                <w:sz w:val="24"/>
                <w:szCs w:val="24"/>
              </w:rPr>
              <w:t xml:space="preserve"> Subject </w:t>
            </w:r>
            <w:r>
              <w:rPr>
                <w:sz w:val="24"/>
                <w:szCs w:val="24"/>
              </w:rPr>
              <w:t xml:space="preserve">and all the other </w:t>
            </w:r>
            <w:proofErr w:type="gramStart"/>
            <w:r>
              <w:rPr>
                <w:sz w:val="24"/>
                <w:szCs w:val="24"/>
              </w:rPr>
              <w:t>subjects .</w:t>
            </w:r>
            <w:proofErr w:type="gramEnd"/>
            <w:r w:rsidRPr="006F2AB2">
              <w:rPr>
                <w:rFonts w:eastAsia="Arial"/>
                <w:sz w:val="24"/>
                <w:szCs w:val="24"/>
              </w:rPr>
              <w:t xml:space="preserve"> </w:t>
            </w:r>
            <w:proofErr w:type="gramStart"/>
            <w:r w:rsidRPr="006F2AB2">
              <w:rPr>
                <w:rFonts w:eastAsia="Arial"/>
                <w:sz w:val="24"/>
                <w:szCs w:val="24"/>
              </w:rPr>
              <w:t>candidate</w:t>
            </w:r>
            <w:proofErr w:type="gramEnd"/>
            <w:r w:rsidRPr="006F2AB2">
              <w:rPr>
                <w:rFonts w:eastAsia="Arial"/>
                <w:sz w:val="24"/>
                <w:szCs w:val="24"/>
              </w:rPr>
              <w:t xml:space="preserve"> has already appeared including practical examinations and</w:t>
            </w:r>
            <w:r>
              <w:rPr>
                <w:sz w:val="24"/>
                <w:szCs w:val="24"/>
              </w:rPr>
              <w:t xml:space="preserve"> </w:t>
            </w:r>
            <w:r w:rsidRPr="006F2AB2">
              <w:rPr>
                <w:rFonts w:eastAsia="Arial"/>
                <w:sz w:val="24"/>
                <w:szCs w:val="24"/>
              </w:rPr>
              <w:t xml:space="preserve">project work and shall not be permitted for the remaining examinations of the </w:t>
            </w:r>
            <w:r w:rsidRPr="006F2AB2">
              <w:rPr>
                <w:rFonts w:eastAsia="Arial"/>
                <w:sz w:val="24"/>
                <w:szCs w:val="24"/>
              </w:rPr>
              <w:lastRenderedPageBreak/>
              <w:t xml:space="preserve">subjects of that semester/year.  The </w:t>
            </w:r>
            <w:proofErr w:type="gramStart"/>
            <w:r w:rsidRPr="006F2AB2">
              <w:rPr>
                <w:rFonts w:eastAsia="Arial"/>
                <w:sz w:val="24"/>
                <w:szCs w:val="24"/>
              </w:rPr>
              <w:t>candidate  will</w:t>
            </w:r>
            <w:proofErr w:type="gramEnd"/>
            <w:r w:rsidRPr="006F2AB2">
              <w:rPr>
                <w:rFonts w:eastAsia="Arial"/>
                <w:sz w:val="24"/>
                <w:szCs w:val="24"/>
              </w:rPr>
              <w:t xml:space="preserve">  also  forfeit  his/her course.</w:t>
            </w:r>
          </w:p>
        </w:tc>
      </w:tr>
      <w:tr w:rsidR="00E92DB0" w14:paraId="634B0986" w14:textId="77777777" w:rsidTr="00C41131">
        <w:tc>
          <w:tcPr>
            <w:tcW w:w="1682" w:type="dxa"/>
          </w:tcPr>
          <w:p w14:paraId="4B894680" w14:textId="2275FC38" w:rsidR="00E92DB0" w:rsidRPr="006C6F30" w:rsidRDefault="00C41131" w:rsidP="00E92DB0">
            <w:pPr>
              <w:rPr>
                <w:rFonts w:eastAsia="Arial"/>
                <w:bCs/>
                <w:sz w:val="24"/>
                <w:szCs w:val="24"/>
              </w:rPr>
            </w:pPr>
            <w:r>
              <w:rPr>
                <w:rFonts w:eastAsia="Arial"/>
                <w:bCs/>
                <w:sz w:val="24"/>
                <w:szCs w:val="24"/>
              </w:rPr>
              <w:lastRenderedPageBreak/>
              <w:t>Level 7</w:t>
            </w:r>
          </w:p>
        </w:tc>
        <w:tc>
          <w:tcPr>
            <w:tcW w:w="3686" w:type="dxa"/>
          </w:tcPr>
          <w:p w14:paraId="6C627836" w14:textId="1D6396D8" w:rsidR="00E92DB0" w:rsidRPr="00C41131" w:rsidRDefault="00C41131" w:rsidP="00C41131">
            <w:pPr>
              <w:tabs>
                <w:tab w:val="left" w:pos="3470"/>
              </w:tabs>
              <w:spacing w:line="240" w:lineRule="auto"/>
              <w:jc w:val="left"/>
              <w:rPr>
                <w:sz w:val="24"/>
                <w:szCs w:val="24"/>
              </w:rPr>
            </w:pPr>
            <w:r w:rsidRPr="00555836">
              <w:rPr>
                <w:sz w:val="24"/>
                <w:szCs w:val="24"/>
              </w:rPr>
              <w:t>Leaves the examination hall taking away</w:t>
            </w:r>
            <w:r>
              <w:rPr>
                <w:sz w:val="24"/>
                <w:szCs w:val="24"/>
              </w:rPr>
              <w:t xml:space="preserve"> </w:t>
            </w:r>
            <w:r w:rsidRPr="00555836">
              <w:rPr>
                <w:sz w:val="24"/>
                <w:szCs w:val="24"/>
              </w:rPr>
              <w:t>answer script or intentionally</w:t>
            </w:r>
            <w:r>
              <w:rPr>
                <w:sz w:val="24"/>
                <w:szCs w:val="24"/>
              </w:rPr>
              <w:t xml:space="preserve"> </w:t>
            </w:r>
            <w:r w:rsidRPr="00555836">
              <w:rPr>
                <w:sz w:val="24"/>
                <w:szCs w:val="24"/>
              </w:rPr>
              <w:t>tears of</w:t>
            </w:r>
            <w:r>
              <w:rPr>
                <w:sz w:val="24"/>
                <w:szCs w:val="24"/>
              </w:rPr>
              <w:t xml:space="preserve"> </w:t>
            </w:r>
            <w:r w:rsidRPr="00555836">
              <w:rPr>
                <w:sz w:val="24"/>
                <w:szCs w:val="24"/>
              </w:rPr>
              <w:t>the script or any part thereof inside or</w:t>
            </w:r>
            <w:r>
              <w:t xml:space="preserve"> </w:t>
            </w:r>
            <w:r w:rsidRPr="00555836">
              <w:rPr>
                <w:sz w:val="24"/>
                <w:szCs w:val="24"/>
              </w:rPr>
              <w:t>outside the examination hall.</w:t>
            </w:r>
          </w:p>
        </w:tc>
        <w:tc>
          <w:tcPr>
            <w:tcW w:w="3918" w:type="dxa"/>
          </w:tcPr>
          <w:p w14:paraId="1FC33229" w14:textId="77777777" w:rsidR="00C41131" w:rsidRPr="00555836" w:rsidRDefault="00C41131" w:rsidP="00C41131">
            <w:pPr>
              <w:rPr>
                <w:sz w:val="24"/>
                <w:szCs w:val="24"/>
              </w:rPr>
            </w:pPr>
            <w:r w:rsidRPr="00555836">
              <w:rPr>
                <w:sz w:val="24"/>
                <w:szCs w:val="24"/>
              </w:rPr>
              <w:t>Expulsion from the examination hall</w:t>
            </w:r>
          </w:p>
          <w:p w14:paraId="1E68212B" w14:textId="77777777" w:rsidR="00C41131" w:rsidRPr="00555836" w:rsidRDefault="00C41131" w:rsidP="00C41131">
            <w:pPr>
              <w:rPr>
                <w:sz w:val="24"/>
                <w:szCs w:val="24"/>
              </w:rPr>
            </w:pPr>
            <w:r w:rsidRPr="00555836">
              <w:rPr>
                <w:sz w:val="24"/>
                <w:szCs w:val="24"/>
              </w:rPr>
              <w:t>and cancellation of performance in that</w:t>
            </w:r>
          </w:p>
          <w:p w14:paraId="18AA960C" w14:textId="1C50A384" w:rsidR="00E92DB0" w:rsidRPr="006F2AB2" w:rsidRDefault="00C41131" w:rsidP="00C41131">
            <w:pPr>
              <w:rPr>
                <w:rFonts w:eastAsia="Arial"/>
                <w:sz w:val="24"/>
                <w:szCs w:val="24"/>
              </w:rPr>
            </w:pPr>
            <w:proofErr w:type="gramStart"/>
            <w:r w:rsidRPr="00555836">
              <w:rPr>
                <w:sz w:val="24"/>
                <w:szCs w:val="24"/>
              </w:rPr>
              <w:t>subjec</w:t>
            </w:r>
            <w:r>
              <w:rPr>
                <w:sz w:val="24"/>
                <w:szCs w:val="24"/>
              </w:rPr>
              <w:t>t</w:t>
            </w:r>
            <w:proofErr w:type="gramEnd"/>
            <w:r>
              <w:rPr>
                <w:sz w:val="24"/>
                <w:szCs w:val="24"/>
              </w:rPr>
              <w:t xml:space="preserve"> and all the other subjects .</w:t>
            </w:r>
            <w:r w:rsidRPr="006F2AB2">
              <w:rPr>
                <w:rFonts w:eastAsia="Arial"/>
                <w:sz w:val="24"/>
                <w:szCs w:val="24"/>
              </w:rPr>
              <w:t xml:space="preserve"> </w:t>
            </w:r>
            <w:proofErr w:type="gramStart"/>
            <w:r w:rsidRPr="006F2AB2">
              <w:rPr>
                <w:rFonts w:eastAsia="Arial"/>
                <w:sz w:val="24"/>
                <w:szCs w:val="24"/>
              </w:rPr>
              <w:t>candidate</w:t>
            </w:r>
            <w:proofErr w:type="gramEnd"/>
            <w:r w:rsidRPr="006F2AB2">
              <w:rPr>
                <w:rFonts w:eastAsia="Arial"/>
                <w:sz w:val="24"/>
                <w:szCs w:val="24"/>
              </w:rPr>
              <w:t xml:space="preserve"> has already appeared including practical examinations and</w:t>
            </w:r>
            <w:r>
              <w:rPr>
                <w:sz w:val="24"/>
                <w:szCs w:val="24"/>
              </w:rPr>
              <w:t xml:space="preserve"> </w:t>
            </w:r>
            <w:r w:rsidRPr="006F2AB2">
              <w:rPr>
                <w:rFonts w:eastAsia="Arial"/>
                <w:sz w:val="24"/>
                <w:szCs w:val="24"/>
              </w:rPr>
              <w:t xml:space="preserve">project work and shall not be permitted for the remaining examinations of the subjects of that semester/year.  The </w:t>
            </w:r>
            <w:proofErr w:type="gramStart"/>
            <w:r w:rsidRPr="006F2AB2">
              <w:rPr>
                <w:rFonts w:eastAsia="Arial"/>
                <w:sz w:val="24"/>
                <w:szCs w:val="24"/>
              </w:rPr>
              <w:t>candidate  will</w:t>
            </w:r>
            <w:proofErr w:type="gramEnd"/>
            <w:r w:rsidRPr="006F2AB2">
              <w:rPr>
                <w:rFonts w:eastAsia="Arial"/>
                <w:sz w:val="24"/>
                <w:szCs w:val="24"/>
              </w:rPr>
              <w:t xml:space="preserve">  also  forfeit  his/her course.</w:t>
            </w:r>
          </w:p>
        </w:tc>
      </w:tr>
      <w:tr w:rsidR="00C41131" w14:paraId="34A1F57C" w14:textId="77777777" w:rsidTr="00C41131">
        <w:tc>
          <w:tcPr>
            <w:tcW w:w="1682" w:type="dxa"/>
          </w:tcPr>
          <w:p w14:paraId="128355AB" w14:textId="594D345C" w:rsidR="00C41131" w:rsidRPr="006C6F30" w:rsidRDefault="00C41131" w:rsidP="00C41131">
            <w:pPr>
              <w:rPr>
                <w:rFonts w:eastAsia="Arial"/>
                <w:bCs/>
                <w:sz w:val="24"/>
                <w:szCs w:val="24"/>
              </w:rPr>
            </w:pPr>
            <w:r>
              <w:rPr>
                <w:rFonts w:eastAsia="Arial"/>
                <w:bCs/>
                <w:sz w:val="24"/>
                <w:szCs w:val="24"/>
              </w:rPr>
              <w:t>Level 8</w:t>
            </w:r>
          </w:p>
        </w:tc>
        <w:tc>
          <w:tcPr>
            <w:tcW w:w="3686" w:type="dxa"/>
          </w:tcPr>
          <w:p w14:paraId="537A4D9F" w14:textId="7752B0C5" w:rsidR="00C41131" w:rsidRPr="00555836" w:rsidRDefault="00C41131" w:rsidP="00C41131">
            <w:pPr>
              <w:tabs>
                <w:tab w:val="left" w:pos="3470"/>
              </w:tabs>
              <w:spacing w:line="240" w:lineRule="auto"/>
              <w:jc w:val="left"/>
              <w:rPr>
                <w:sz w:val="24"/>
                <w:szCs w:val="24"/>
              </w:rPr>
            </w:pPr>
            <w:r w:rsidRPr="006F2AB2">
              <w:rPr>
                <w:rFonts w:eastAsia="Arial"/>
                <w:sz w:val="24"/>
                <w:szCs w:val="24"/>
              </w:rPr>
              <w:t>Possess any lethal weapon or firearm in</w:t>
            </w:r>
            <w:r>
              <w:rPr>
                <w:rFonts w:eastAsia="Arial"/>
                <w:sz w:val="24"/>
                <w:szCs w:val="24"/>
              </w:rPr>
              <w:t xml:space="preserve"> </w:t>
            </w:r>
            <w:r w:rsidRPr="006F2AB2">
              <w:rPr>
                <w:rFonts w:eastAsia="Arial"/>
                <w:sz w:val="24"/>
                <w:szCs w:val="24"/>
              </w:rPr>
              <w:t>the examination hall.</w:t>
            </w:r>
          </w:p>
        </w:tc>
        <w:tc>
          <w:tcPr>
            <w:tcW w:w="3918" w:type="dxa"/>
          </w:tcPr>
          <w:p w14:paraId="34402ADB" w14:textId="77777777" w:rsidR="00C41131" w:rsidRDefault="00C41131" w:rsidP="00C41131">
            <w:pPr>
              <w:rPr>
                <w:rFonts w:eastAsia="Arial"/>
                <w:sz w:val="24"/>
                <w:szCs w:val="24"/>
              </w:rPr>
            </w:pPr>
            <w:r w:rsidRPr="006F2AB2">
              <w:rPr>
                <w:rFonts w:eastAsia="Arial"/>
                <w:sz w:val="24"/>
                <w:szCs w:val="24"/>
              </w:rPr>
              <w:t>Expulsion from the examination hall</w:t>
            </w:r>
          </w:p>
          <w:p w14:paraId="1600B810" w14:textId="4BCF79F7" w:rsidR="00C41131" w:rsidRPr="00555836" w:rsidRDefault="00C41131" w:rsidP="00C41131">
            <w:pPr>
              <w:spacing w:line="240" w:lineRule="auto"/>
              <w:ind w:left="0" w:right="303" w:firstLine="0"/>
              <w:rPr>
                <w:sz w:val="24"/>
                <w:szCs w:val="24"/>
              </w:rPr>
            </w:pPr>
            <w:proofErr w:type="gramStart"/>
            <w:r w:rsidRPr="006F2AB2">
              <w:rPr>
                <w:rFonts w:eastAsia="Arial"/>
                <w:sz w:val="24"/>
                <w:szCs w:val="24"/>
              </w:rPr>
              <w:t>and</w:t>
            </w:r>
            <w:proofErr w:type="gramEnd"/>
            <w:r w:rsidRPr="006F2AB2">
              <w:rPr>
                <w:rFonts w:eastAsia="Arial"/>
                <w:sz w:val="24"/>
                <w:szCs w:val="24"/>
              </w:rPr>
              <w:t xml:space="preserve"> cancellation of the performance in that su</w:t>
            </w:r>
            <w:r>
              <w:rPr>
                <w:rFonts w:eastAsia="Arial"/>
                <w:sz w:val="24"/>
                <w:szCs w:val="24"/>
              </w:rPr>
              <w:t xml:space="preserve">bject and all other subjects </w:t>
            </w:r>
            <w:r w:rsidRPr="006F2AB2">
              <w:rPr>
                <w:rFonts w:eastAsia="Arial"/>
                <w:sz w:val="24"/>
                <w:szCs w:val="24"/>
              </w:rPr>
              <w:t>candidate has already appeared including practical examinations and</w:t>
            </w:r>
            <w:r>
              <w:rPr>
                <w:sz w:val="24"/>
                <w:szCs w:val="24"/>
              </w:rPr>
              <w:t xml:space="preserve"> </w:t>
            </w:r>
            <w:r w:rsidRPr="006F2AB2">
              <w:rPr>
                <w:rFonts w:eastAsia="Arial"/>
                <w:sz w:val="24"/>
                <w:szCs w:val="24"/>
              </w:rPr>
              <w:t xml:space="preserve">project work and shall not be permitted for the remaining examinations of the subjects of that semester/year.  The </w:t>
            </w:r>
            <w:proofErr w:type="gramStart"/>
            <w:r w:rsidRPr="006F2AB2">
              <w:rPr>
                <w:rFonts w:eastAsia="Arial"/>
                <w:sz w:val="24"/>
                <w:szCs w:val="24"/>
              </w:rPr>
              <w:t>candidate  will</w:t>
            </w:r>
            <w:proofErr w:type="gramEnd"/>
            <w:r w:rsidRPr="006F2AB2">
              <w:rPr>
                <w:rFonts w:eastAsia="Arial"/>
                <w:sz w:val="24"/>
                <w:szCs w:val="24"/>
              </w:rPr>
              <w:t xml:space="preserve">  also  forfeit  his/her course.</w:t>
            </w:r>
          </w:p>
        </w:tc>
      </w:tr>
      <w:tr w:rsidR="00C41131" w14:paraId="42F379C7" w14:textId="77777777" w:rsidTr="00C41131">
        <w:tc>
          <w:tcPr>
            <w:tcW w:w="1682" w:type="dxa"/>
          </w:tcPr>
          <w:p w14:paraId="3A24F814" w14:textId="356F7E6A" w:rsidR="00C41131" w:rsidRPr="006C6F30" w:rsidRDefault="00C41131" w:rsidP="00C41131">
            <w:pPr>
              <w:rPr>
                <w:rFonts w:eastAsia="Arial"/>
                <w:bCs/>
                <w:sz w:val="24"/>
                <w:szCs w:val="24"/>
              </w:rPr>
            </w:pPr>
            <w:r>
              <w:rPr>
                <w:rFonts w:eastAsia="Arial"/>
                <w:bCs/>
                <w:sz w:val="24"/>
                <w:szCs w:val="24"/>
              </w:rPr>
              <w:t>Level 9</w:t>
            </w:r>
          </w:p>
        </w:tc>
        <w:tc>
          <w:tcPr>
            <w:tcW w:w="3686" w:type="dxa"/>
          </w:tcPr>
          <w:p w14:paraId="374DF2AE" w14:textId="691ED0EA" w:rsidR="00C41131" w:rsidRPr="006F2AB2" w:rsidRDefault="00C41131" w:rsidP="00C41131">
            <w:pPr>
              <w:tabs>
                <w:tab w:val="left" w:pos="3470"/>
              </w:tabs>
              <w:spacing w:line="240" w:lineRule="auto"/>
              <w:jc w:val="left"/>
              <w:rPr>
                <w:rFonts w:eastAsia="Arial"/>
                <w:sz w:val="24"/>
                <w:szCs w:val="24"/>
              </w:rPr>
            </w:pPr>
            <w:r w:rsidRPr="006F2AB2">
              <w:rPr>
                <w:rFonts w:eastAsia="Arial"/>
                <w:sz w:val="24"/>
                <w:szCs w:val="24"/>
              </w:rPr>
              <w:t>Comes   in   a   drunken/intoxicated</w:t>
            </w:r>
            <w:r>
              <w:rPr>
                <w:rFonts w:eastAsia="Arial"/>
                <w:sz w:val="24"/>
                <w:szCs w:val="24"/>
              </w:rPr>
              <w:t xml:space="preserve"> </w:t>
            </w:r>
            <w:r w:rsidRPr="006F2AB2">
              <w:rPr>
                <w:rFonts w:eastAsia="Arial"/>
                <w:sz w:val="24"/>
                <w:szCs w:val="24"/>
              </w:rPr>
              <w:t>condition to the examination hall.</w:t>
            </w:r>
          </w:p>
        </w:tc>
        <w:tc>
          <w:tcPr>
            <w:tcW w:w="3918" w:type="dxa"/>
          </w:tcPr>
          <w:p w14:paraId="576B68BB" w14:textId="77777777" w:rsidR="00C41131" w:rsidRDefault="00C41131" w:rsidP="00C41131">
            <w:pPr>
              <w:rPr>
                <w:rFonts w:eastAsia="Arial"/>
                <w:sz w:val="24"/>
                <w:szCs w:val="24"/>
              </w:rPr>
            </w:pPr>
            <w:r w:rsidRPr="006F2AB2">
              <w:rPr>
                <w:rFonts w:eastAsia="Arial"/>
                <w:sz w:val="24"/>
                <w:szCs w:val="24"/>
              </w:rPr>
              <w:t>Expulsion from the examination hall</w:t>
            </w:r>
          </w:p>
          <w:p w14:paraId="4463C7C4" w14:textId="5AA26FB8" w:rsidR="00C41131" w:rsidRPr="00555836" w:rsidRDefault="00C41131" w:rsidP="00C41131">
            <w:pPr>
              <w:spacing w:line="240" w:lineRule="auto"/>
              <w:ind w:left="0" w:right="303" w:firstLine="0"/>
              <w:rPr>
                <w:sz w:val="24"/>
                <w:szCs w:val="24"/>
              </w:rPr>
            </w:pPr>
            <w:proofErr w:type="gramStart"/>
            <w:r w:rsidRPr="006F2AB2">
              <w:rPr>
                <w:rFonts w:eastAsia="Arial"/>
                <w:sz w:val="24"/>
                <w:szCs w:val="24"/>
              </w:rPr>
              <w:t>and</w:t>
            </w:r>
            <w:proofErr w:type="gramEnd"/>
            <w:r w:rsidRPr="006F2AB2">
              <w:rPr>
                <w:rFonts w:eastAsia="Arial"/>
                <w:sz w:val="24"/>
                <w:szCs w:val="24"/>
              </w:rPr>
              <w:t xml:space="preserve"> cancellation of the performance in that su</w:t>
            </w:r>
            <w:r>
              <w:rPr>
                <w:rFonts w:eastAsia="Arial"/>
                <w:sz w:val="24"/>
                <w:szCs w:val="24"/>
              </w:rPr>
              <w:t xml:space="preserve">bject and all other subjects </w:t>
            </w:r>
            <w:r w:rsidRPr="006F2AB2">
              <w:rPr>
                <w:rFonts w:eastAsia="Arial"/>
                <w:sz w:val="24"/>
                <w:szCs w:val="24"/>
              </w:rPr>
              <w:t>candidate has already appeared including practical examinations and</w:t>
            </w:r>
            <w:r>
              <w:rPr>
                <w:sz w:val="24"/>
                <w:szCs w:val="24"/>
              </w:rPr>
              <w:t xml:space="preserve"> </w:t>
            </w:r>
            <w:r w:rsidRPr="006F2AB2">
              <w:rPr>
                <w:rFonts w:eastAsia="Arial"/>
                <w:sz w:val="24"/>
                <w:szCs w:val="24"/>
              </w:rPr>
              <w:t xml:space="preserve">project work and shall not be permitted for the remaining examinations of the subjects of that semester/year.  The </w:t>
            </w:r>
            <w:proofErr w:type="gramStart"/>
            <w:r w:rsidRPr="006F2AB2">
              <w:rPr>
                <w:rFonts w:eastAsia="Arial"/>
                <w:sz w:val="24"/>
                <w:szCs w:val="24"/>
              </w:rPr>
              <w:t>candidate  will</w:t>
            </w:r>
            <w:proofErr w:type="gramEnd"/>
            <w:r w:rsidRPr="006F2AB2">
              <w:rPr>
                <w:rFonts w:eastAsia="Arial"/>
                <w:sz w:val="24"/>
                <w:szCs w:val="24"/>
              </w:rPr>
              <w:t xml:space="preserve">  also  forfeit  his/her course.</w:t>
            </w:r>
          </w:p>
        </w:tc>
      </w:tr>
      <w:tr w:rsidR="00C41131" w14:paraId="0A9FB378" w14:textId="77777777" w:rsidTr="00C41131">
        <w:tc>
          <w:tcPr>
            <w:tcW w:w="1682" w:type="dxa"/>
          </w:tcPr>
          <w:p w14:paraId="20018771" w14:textId="38E23CA1" w:rsidR="00C41131" w:rsidRPr="006C6F30" w:rsidRDefault="00C41131" w:rsidP="00C41131">
            <w:pPr>
              <w:rPr>
                <w:rFonts w:eastAsia="Arial"/>
                <w:bCs/>
                <w:sz w:val="24"/>
                <w:szCs w:val="24"/>
              </w:rPr>
            </w:pPr>
            <w:r>
              <w:rPr>
                <w:rFonts w:eastAsia="Arial"/>
                <w:bCs/>
                <w:sz w:val="24"/>
                <w:szCs w:val="24"/>
              </w:rPr>
              <w:t>Level 10</w:t>
            </w:r>
          </w:p>
        </w:tc>
        <w:tc>
          <w:tcPr>
            <w:tcW w:w="3686" w:type="dxa"/>
          </w:tcPr>
          <w:p w14:paraId="75B5C068" w14:textId="63D83A84" w:rsidR="00C41131" w:rsidRPr="006F2AB2" w:rsidRDefault="00C41131" w:rsidP="00C41131">
            <w:pPr>
              <w:tabs>
                <w:tab w:val="left" w:pos="3470"/>
              </w:tabs>
              <w:spacing w:line="240" w:lineRule="auto"/>
              <w:jc w:val="left"/>
              <w:rPr>
                <w:rFonts w:eastAsia="Arial"/>
                <w:sz w:val="24"/>
                <w:szCs w:val="24"/>
              </w:rPr>
            </w:pPr>
            <w:r w:rsidRPr="006F2AB2">
              <w:rPr>
                <w:rFonts w:eastAsia="Arial"/>
                <w:sz w:val="24"/>
                <w:szCs w:val="24"/>
              </w:rPr>
              <w:t>If any malpractice is detected which is not covered in the above clauses</w:t>
            </w:r>
          </w:p>
        </w:tc>
        <w:tc>
          <w:tcPr>
            <w:tcW w:w="3918" w:type="dxa"/>
          </w:tcPr>
          <w:p w14:paraId="58A34520" w14:textId="64A4B92A" w:rsidR="00C41131" w:rsidRPr="00555836" w:rsidRDefault="00C41131" w:rsidP="00C41131">
            <w:pPr>
              <w:rPr>
                <w:sz w:val="24"/>
                <w:szCs w:val="24"/>
              </w:rPr>
            </w:pPr>
            <w:r w:rsidRPr="006F2AB2">
              <w:rPr>
                <w:rFonts w:eastAsia="Arial"/>
                <w:sz w:val="24"/>
                <w:szCs w:val="24"/>
              </w:rPr>
              <w:t>In such cases the Principal will impose suitable punishment</w:t>
            </w:r>
          </w:p>
        </w:tc>
      </w:tr>
    </w:tbl>
    <w:p w14:paraId="464FEEF2" w14:textId="77777777" w:rsidR="00E92DB0" w:rsidRPr="00133948" w:rsidRDefault="00E92DB0" w:rsidP="00E92DB0">
      <w:pPr>
        <w:ind w:left="0" w:firstLine="0"/>
        <w:rPr>
          <w:rFonts w:eastAsia="Arial"/>
          <w:bCs/>
          <w:sz w:val="24"/>
          <w:szCs w:val="24"/>
        </w:rPr>
      </w:pPr>
    </w:p>
    <w:p w14:paraId="16A6E666" w14:textId="77777777" w:rsidR="00E92DB0" w:rsidRDefault="00E92DB0" w:rsidP="00E92DB0">
      <w:pPr>
        <w:rPr>
          <w:rFonts w:eastAsia="Arial"/>
          <w:b/>
          <w:sz w:val="24"/>
          <w:szCs w:val="24"/>
        </w:rPr>
      </w:pPr>
    </w:p>
    <w:p w14:paraId="36A3540B" w14:textId="77777777" w:rsidR="00E92DB0" w:rsidRDefault="00E92DB0" w:rsidP="00E92DB0">
      <w:pPr>
        <w:rPr>
          <w:rFonts w:eastAsia="Arial"/>
          <w:b/>
          <w:sz w:val="24"/>
          <w:szCs w:val="24"/>
        </w:rPr>
      </w:pPr>
    </w:p>
    <w:p w14:paraId="3E49B1E1" w14:textId="77777777" w:rsidR="00E92DB0" w:rsidRDefault="00E92DB0" w:rsidP="00E92DB0">
      <w:pPr>
        <w:rPr>
          <w:rFonts w:eastAsia="Arial"/>
          <w:b/>
          <w:sz w:val="24"/>
          <w:szCs w:val="24"/>
        </w:rPr>
      </w:pPr>
    </w:p>
    <w:p w14:paraId="038E9AE0" w14:textId="32DC08C8" w:rsidR="00E92DB0" w:rsidRPr="00133948" w:rsidRDefault="00E92DB0" w:rsidP="00E92DB0">
      <w:pPr>
        <w:rPr>
          <w:rFonts w:eastAsia="Arial"/>
          <w:b/>
          <w:sz w:val="24"/>
          <w:szCs w:val="24"/>
        </w:rPr>
      </w:pPr>
      <w:r w:rsidRPr="00133948">
        <w:rPr>
          <w:rFonts w:eastAsia="Arial"/>
          <w:b/>
          <w:sz w:val="24"/>
          <w:szCs w:val="24"/>
        </w:rPr>
        <w:t>4. Appeal Procedure:</w:t>
      </w:r>
    </w:p>
    <w:p w14:paraId="10D83881" w14:textId="77777777" w:rsidR="00E92DB0" w:rsidRPr="00133948" w:rsidRDefault="00E92DB0" w:rsidP="00E92DB0">
      <w:pPr>
        <w:pStyle w:val="ListParagraph"/>
        <w:numPr>
          <w:ilvl w:val="0"/>
          <w:numId w:val="19"/>
        </w:numPr>
        <w:rPr>
          <w:rFonts w:eastAsia="Arial"/>
          <w:bCs/>
          <w:sz w:val="24"/>
          <w:szCs w:val="24"/>
        </w:rPr>
      </w:pPr>
      <w:r w:rsidRPr="00133948">
        <w:rPr>
          <w:rFonts w:eastAsia="Arial"/>
          <w:bCs/>
          <w:sz w:val="24"/>
          <w:szCs w:val="24"/>
        </w:rPr>
        <w:t>The student may appeal in writing to the Examination Committee.</w:t>
      </w:r>
    </w:p>
    <w:p w14:paraId="51FC5805" w14:textId="77777777" w:rsidR="00E92DB0" w:rsidRPr="00133948" w:rsidRDefault="00E92DB0" w:rsidP="00E92DB0">
      <w:pPr>
        <w:pStyle w:val="ListParagraph"/>
        <w:numPr>
          <w:ilvl w:val="0"/>
          <w:numId w:val="19"/>
        </w:numPr>
        <w:rPr>
          <w:rFonts w:eastAsia="Arial"/>
          <w:bCs/>
          <w:sz w:val="24"/>
          <w:szCs w:val="24"/>
        </w:rPr>
      </w:pPr>
      <w:r w:rsidRPr="00133948">
        <w:rPr>
          <w:rFonts w:eastAsia="Arial"/>
          <w:bCs/>
          <w:sz w:val="24"/>
          <w:szCs w:val="24"/>
        </w:rPr>
        <w:t xml:space="preserve">The appeal </w:t>
      </w:r>
      <w:proofErr w:type="gramStart"/>
      <w:r w:rsidRPr="00133948">
        <w:rPr>
          <w:rFonts w:eastAsia="Arial"/>
          <w:bCs/>
          <w:sz w:val="24"/>
          <w:szCs w:val="24"/>
        </w:rPr>
        <w:t>must be submitted</w:t>
      </w:r>
      <w:proofErr w:type="gramEnd"/>
      <w:r w:rsidRPr="00133948">
        <w:rPr>
          <w:rFonts w:eastAsia="Arial"/>
          <w:bCs/>
          <w:sz w:val="24"/>
          <w:szCs w:val="24"/>
        </w:rPr>
        <w:t xml:space="preserve"> within 7 working days of the disciplinary notice.</w:t>
      </w:r>
    </w:p>
    <w:p w14:paraId="28FD4ECB" w14:textId="152FFB9F" w:rsidR="00E92DB0" w:rsidRPr="00E92DB0" w:rsidRDefault="00E92DB0" w:rsidP="00E92DB0">
      <w:pPr>
        <w:pStyle w:val="ListParagraph"/>
        <w:numPr>
          <w:ilvl w:val="0"/>
          <w:numId w:val="19"/>
        </w:numPr>
        <w:rPr>
          <w:rFonts w:eastAsia="Arial"/>
          <w:bCs/>
          <w:sz w:val="24"/>
          <w:szCs w:val="24"/>
        </w:rPr>
      </w:pPr>
      <w:r w:rsidRPr="00133948">
        <w:rPr>
          <w:rFonts w:eastAsia="Arial"/>
          <w:bCs/>
          <w:sz w:val="24"/>
          <w:szCs w:val="24"/>
        </w:rPr>
        <w:t>The committee’s decision will be final and binding.</w:t>
      </w:r>
    </w:p>
    <w:p w14:paraId="18C494C5" w14:textId="77777777" w:rsidR="00E92DB0" w:rsidRPr="00133948" w:rsidRDefault="00E92DB0" w:rsidP="00E92DB0">
      <w:pPr>
        <w:rPr>
          <w:rFonts w:eastAsia="Arial"/>
          <w:b/>
          <w:sz w:val="24"/>
          <w:szCs w:val="24"/>
        </w:rPr>
      </w:pPr>
      <w:r w:rsidRPr="00133948">
        <w:rPr>
          <w:rFonts w:eastAsia="Arial"/>
          <w:b/>
          <w:sz w:val="24"/>
          <w:szCs w:val="24"/>
        </w:rPr>
        <w:t>5. Implementation:</w:t>
      </w:r>
    </w:p>
    <w:p w14:paraId="488C06EF" w14:textId="77777777" w:rsidR="00E92DB0" w:rsidRPr="00133948" w:rsidRDefault="00E92DB0" w:rsidP="00E92DB0">
      <w:pPr>
        <w:rPr>
          <w:rFonts w:eastAsia="Arial"/>
          <w:bCs/>
          <w:sz w:val="24"/>
          <w:szCs w:val="24"/>
        </w:rPr>
      </w:pPr>
      <w:r w:rsidRPr="00133948">
        <w:rPr>
          <w:rFonts w:eastAsia="Arial"/>
          <w:bCs/>
          <w:sz w:val="24"/>
          <w:szCs w:val="24"/>
        </w:rPr>
        <w:t>This system is an integral part of the examination policy of the institution.</w:t>
      </w:r>
    </w:p>
    <w:p w14:paraId="3EF2CF99" w14:textId="77777777" w:rsidR="00E92DB0" w:rsidRPr="00133948" w:rsidRDefault="00E92DB0" w:rsidP="00E92DB0">
      <w:pPr>
        <w:rPr>
          <w:rFonts w:eastAsia="Arial"/>
          <w:bCs/>
          <w:sz w:val="24"/>
          <w:szCs w:val="24"/>
        </w:rPr>
      </w:pPr>
      <w:r w:rsidRPr="00133948">
        <w:rPr>
          <w:rFonts w:eastAsia="Arial"/>
          <w:bCs/>
          <w:sz w:val="24"/>
          <w:szCs w:val="24"/>
        </w:rPr>
        <w:t>The Examination Controller and Committee shall ensure fair and unbiased implementation.</w:t>
      </w:r>
    </w:p>
    <w:p w14:paraId="0412F315" w14:textId="77777777" w:rsidR="00E92DB0" w:rsidRPr="00133948" w:rsidRDefault="00E92DB0" w:rsidP="00E92DB0">
      <w:pPr>
        <w:ind w:left="0" w:firstLine="0"/>
        <w:rPr>
          <w:rFonts w:eastAsia="Arial"/>
          <w:bCs/>
          <w:sz w:val="24"/>
          <w:szCs w:val="24"/>
        </w:rPr>
      </w:pPr>
      <w:r w:rsidRPr="00133948">
        <w:rPr>
          <w:rFonts w:eastAsia="Arial"/>
          <w:bCs/>
          <w:sz w:val="24"/>
          <w:szCs w:val="24"/>
        </w:rPr>
        <w:lastRenderedPageBreak/>
        <w:t>Note:</w:t>
      </w:r>
    </w:p>
    <w:p w14:paraId="66041F94" w14:textId="77777777" w:rsidR="00E92DB0" w:rsidRPr="00133948" w:rsidRDefault="00E92DB0" w:rsidP="00E92DB0">
      <w:pPr>
        <w:ind w:left="4" w:firstLine="0"/>
        <w:rPr>
          <w:rFonts w:eastAsia="Arial"/>
          <w:bCs/>
          <w:sz w:val="24"/>
          <w:szCs w:val="24"/>
        </w:rPr>
      </w:pPr>
      <w:r w:rsidRPr="00133948">
        <w:rPr>
          <w:rFonts w:eastAsia="Arial"/>
          <w:bCs/>
          <w:sz w:val="24"/>
          <w:szCs w:val="24"/>
        </w:rPr>
        <w:t xml:space="preserve"> All students </w:t>
      </w:r>
      <w:proofErr w:type="gramStart"/>
      <w:r w:rsidRPr="00133948">
        <w:rPr>
          <w:rFonts w:eastAsia="Arial"/>
          <w:bCs/>
          <w:sz w:val="24"/>
          <w:szCs w:val="24"/>
        </w:rPr>
        <w:t>shall be informed</w:t>
      </w:r>
      <w:proofErr w:type="gramEnd"/>
      <w:r w:rsidRPr="00133948">
        <w:rPr>
          <w:rFonts w:eastAsia="Arial"/>
          <w:bCs/>
          <w:sz w:val="24"/>
          <w:szCs w:val="24"/>
        </w:rPr>
        <w:t xml:space="preserve"> about this policy at the time of admission and before examinations.</w:t>
      </w:r>
    </w:p>
    <w:p w14:paraId="473C5E63" w14:textId="77777777" w:rsidR="00E92DB0" w:rsidRPr="00133948" w:rsidRDefault="00E92DB0" w:rsidP="00E92DB0">
      <w:pPr>
        <w:rPr>
          <w:bCs/>
        </w:rPr>
      </w:pPr>
    </w:p>
    <w:p w14:paraId="5A7302A5" w14:textId="77777777" w:rsidR="00E92DB0" w:rsidRPr="002B6790" w:rsidRDefault="00E92DB0" w:rsidP="002B6790">
      <w:pPr>
        <w:spacing w:line="360" w:lineRule="auto"/>
        <w:rPr>
          <w:sz w:val="24"/>
          <w:szCs w:val="18"/>
        </w:rPr>
      </w:pPr>
    </w:p>
    <w:p w14:paraId="6C112C49" w14:textId="77777777" w:rsidR="00CF381F" w:rsidRPr="002B6790" w:rsidRDefault="00CF381F" w:rsidP="002B6790">
      <w:pPr>
        <w:spacing w:after="0" w:line="360" w:lineRule="auto"/>
        <w:ind w:left="120" w:firstLine="0"/>
        <w:rPr>
          <w:rFonts w:eastAsia="Arial"/>
          <w:b/>
          <w:sz w:val="22"/>
          <w:szCs w:val="22"/>
          <w:u w:val="single" w:color="000000"/>
        </w:rPr>
      </w:pPr>
    </w:p>
    <w:p w14:paraId="57A6B2AA" w14:textId="77777777" w:rsidR="00CF381F" w:rsidRDefault="00CF381F" w:rsidP="00555836">
      <w:pPr>
        <w:spacing w:after="0" w:line="259" w:lineRule="auto"/>
        <w:ind w:left="120" w:firstLine="0"/>
        <w:rPr>
          <w:rFonts w:eastAsia="Arial"/>
          <w:b/>
          <w:sz w:val="24"/>
          <w:szCs w:val="24"/>
          <w:u w:val="single" w:color="000000"/>
        </w:rPr>
      </w:pPr>
    </w:p>
    <w:p w14:paraId="5C6DE891" w14:textId="77777777" w:rsidR="00CF381F" w:rsidRDefault="00CF381F" w:rsidP="00555836">
      <w:pPr>
        <w:spacing w:after="0" w:line="259" w:lineRule="auto"/>
        <w:ind w:left="120" w:firstLine="0"/>
        <w:rPr>
          <w:rFonts w:eastAsia="Arial"/>
          <w:b/>
          <w:sz w:val="24"/>
          <w:szCs w:val="24"/>
          <w:u w:val="single" w:color="000000"/>
        </w:rPr>
      </w:pPr>
    </w:p>
    <w:p w14:paraId="6B157944" w14:textId="77777777" w:rsidR="00CF381F" w:rsidRDefault="00CF381F" w:rsidP="00555836">
      <w:pPr>
        <w:spacing w:after="0" w:line="259" w:lineRule="auto"/>
        <w:ind w:left="120" w:firstLine="0"/>
        <w:rPr>
          <w:rFonts w:eastAsia="Arial"/>
          <w:b/>
          <w:sz w:val="24"/>
          <w:szCs w:val="24"/>
          <w:u w:val="single" w:color="000000"/>
        </w:rPr>
      </w:pPr>
    </w:p>
    <w:p w14:paraId="4D0CA84F" w14:textId="26131097" w:rsidR="006F2AB2" w:rsidRPr="006F2AB2" w:rsidRDefault="006F2AB2" w:rsidP="005540F4">
      <w:pPr>
        <w:ind w:left="0" w:right="5" w:firstLine="0"/>
        <w:rPr>
          <w:sz w:val="24"/>
          <w:szCs w:val="24"/>
        </w:rPr>
      </w:pPr>
    </w:p>
    <w:sectPr w:rsidR="006F2AB2" w:rsidRPr="006F2AB2" w:rsidSect="00C41131">
      <w:headerReference w:type="even" r:id="rId8"/>
      <w:headerReference w:type="default" r:id="rId9"/>
      <w:headerReference w:type="first" r:id="rId10"/>
      <w:pgSz w:w="12240" w:h="15840"/>
      <w:pgMar w:top="981" w:right="1220" w:bottom="0" w:left="17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4B4A5" w14:textId="77777777" w:rsidR="00F613D0" w:rsidRDefault="00F613D0" w:rsidP="006F2AB2">
      <w:pPr>
        <w:spacing w:after="0" w:line="240" w:lineRule="auto"/>
      </w:pPr>
      <w:r>
        <w:separator/>
      </w:r>
    </w:p>
  </w:endnote>
  <w:endnote w:type="continuationSeparator" w:id="0">
    <w:p w14:paraId="6C27B3D4" w14:textId="77777777" w:rsidR="00F613D0" w:rsidRDefault="00F613D0" w:rsidP="006F2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55966" w14:textId="77777777" w:rsidR="00F613D0" w:rsidRDefault="00F613D0" w:rsidP="006F2AB2">
      <w:pPr>
        <w:spacing w:after="0" w:line="240" w:lineRule="auto"/>
      </w:pPr>
      <w:r>
        <w:separator/>
      </w:r>
    </w:p>
  </w:footnote>
  <w:footnote w:type="continuationSeparator" w:id="0">
    <w:p w14:paraId="1568A35B" w14:textId="77777777" w:rsidR="00F613D0" w:rsidRDefault="00F613D0" w:rsidP="006F2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80CFE" w14:textId="1B085801" w:rsidR="005540F4" w:rsidRDefault="00F613D0">
    <w:pPr>
      <w:pStyle w:val="Header"/>
    </w:pPr>
    <w:r>
      <w:rPr>
        <w:noProof/>
      </w:rPr>
      <w:pict w14:anchorId="04FDE3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67454" o:spid="_x0000_s2050" type="#_x0000_t136" style="position:absolute;left:0;text-align:left;margin-left:0;margin-top:0;width:435.2pt;height:217.6pt;rotation:315;z-index:-251655168;mso-position-horizontal:center;mso-position-horizontal-relative:margin;mso-position-vertical:center;mso-position-vertical-relative:margin" o:allowincell="f" fillcolor="silver" stroked="f">
          <v:fill opacity=".5"/>
          <v:textpath style="font-family:&quot;Times New Roman&quot;;font-size:1pt" string="BAC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61073" w14:textId="4A274DC1" w:rsidR="005540F4" w:rsidRDefault="00F613D0">
    <w:pPr>
      <w:pStyle w:val="Header"/>
    </w:pPr>
    <w:r>
      <w:rPr>
        <w:noProof/>
      </w:rPr>
      <w:pict w14:anchorId="08AF5A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67455" o:spid="_x0000_s2051" type="#_x0000_t136" style="position:absolute;left:0;text-align:left;margin-left:0;margin-top:0;width:435.2pt;height:217.6pt;rotation:315;z-index:-251653120;mso-position-horizontal:center;mso-position-horizontal-relative:margin;mso-position-vertical:center;mso-position-vertical-relative:margin" o:allowincell="f" fillcolor="silver" stroked="f">
          <v:fill opacity=".5"/>
          <v:textpath style="font-family:&quot;Times New Roman&quot;;font-size:1pt" string="BAC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8682C" w14:textId="1E06CDD4" w:rsidR="005540F4" w:rsidRDefault="00F613D0">
    <w:pPr>
      <w:pStyle w:val="Header"/>
    </w:pPr>
    <w:r>
      <w:rPr>
        <w:noProof/>
      </w:rPr>
      <w:pict w14:anchorId="6695DB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567453" o:spid="_x0000_s2049" type="#_x0000_t136" style="position:absolute;left:0;text-align:left;margin-left:0;margin-top:0;width:435.2pt;height:217.6pt;rotation:315;z-index:-251657216;mso-position-horizontal:center;mso-position-horizontal-relative:margin;mso-position-vertical:center;mso-position-vertical-relative:margin" o:allowincell="f" fillcolor="silver" stroked="f">
          <v:fill opacity=".5"/>
          <v:textpath style="font-family:&quot;Times New Roman&quot;;font-size:1pt" string="BA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9611A"/>
    <w:multiLevelType w:val="hybridMultilevel"/>
    <w:tmpl w:val="D1984684"/>
    <w:lvl w:ilvl="0" w:tplc="C9B010DA">
      <w:start w:val="1"/>
      <w:numFmt w:val="lowerLetter"/>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9A4F60">
      <w:start w:val="1"/>
      <w:numFmt w:val="lowerLetter"/>
      <w:lvlText w:val="%2"/>
      <w:lvlJc w:val="left"/>
      <w:pPr>
        <w:ind w:left="8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8AA246">
      <w:start w:val="1"/>
      <w:numFmt w:val="lowerRoman"/>
      <w:lvlText w:val="%3"/>
      <w:lvlJc w:val="left"/>
      <w:pPr>
        <w:ind w:left="16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C364BC2">
      <w:start w:val="1"/>
      <w:numFmt w:val="decimal"/>
      <w:lvlText w:val="%4"/>
      <w:lvlJc w:val="left"/>
      <w:pPr>
        <w:ind w:left="23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73800CE">
      <w:start w:val="1"/>
      <w:numFmt w:val="lowerLetter"/>
      <w:lvlText w:val="%5"/>
      <w:lvlJc w:val="left"/>
      <w:pPr>
        <w:ind w:left="30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867F22">
      <w:start w:val="1"/>
      <w:numFmt w:val="lowerRoman"/>
      <w:lvlText w:val="%6"/>
      <w:lvlJc w:val="left"/>
      <w:pPr>
        <w:ind w:left="37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08A9DC">
      <w:start w:val="1"/>
      <w:numFmt w:val="decimal"/>
      <w:lvlText w:val="%7"/>
      <w:lvlJc w:val="left"/>
      <w:pPr>
        <w:ind w:left="44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E63806">
      <w:start w:val="1"/>
      <w:numFmt w:val="lowerLetter"/>
      <w:lvlText w:val="%8"/>
      <w:lvlJc w:val="left"/>
      <w:pPr>
        <w:ind w:left="52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6EAE61E">
      <w:start w:val="1"/>
      <w:numFmt w:val="lowerRoman"/>
      <w:lvlText w:val="%9"/>
      <w:lvlJc w:val="left"/>
      <w:pPr>
        <w:ind w:left="59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7F03626"/>
    <w:multiLevelType w:val="hybridMultilevel"/>
    <w:tmpl w:val="373EAB50"/>
    <w:lvl w:ilvl="0" w:tplc="AF54DF78">
      <w:start w:val="1"/>
      <w:numFmt w:val="decimal"/>
      <w:lvlText w:val="%1."/>
      <w:lvlJc w:val="left"/>
      <w:pPr>
        <w:ind w:left="5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0D6304E">
      <w:start w:val="1"/>
      <w:numFmt w:val="lowerLetter"/>
      <w:lvlText w:val="%2"/>
      <w:lvlJc w:val="left"/>
      <w:pPr>
        <w:ind w:left="1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C4ED1C">
      <w:start w:val="1"/>
      <w:numFmt w:val="lowerRoman"/>
      <w:lvlText w:val="%3"/>
      <w:lvlJc w:val="left"/>
      <w:pPr>
        <w:ind w:left="18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0F4ABAA">
      <w:start w:val="1"/>
      <w:numFmt w:val="decimal"/>
      <w:lvlText w:val="%4"/>
      <w:lvlJc w:val="left"/>
      <w:pPr>
        <w:ind w:left="26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718946A">
      <w:start w:val="1"/>
      <w:numFmt w:val="lowerLetter"/>
      <w:lvlText w:val="%5"/>
      <w:lvlJc w:val="left"/>
      <w:pPr>
        <w:ind w:left="33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924F4FA">
      <w:start w:val="1"/>
      <w:numFmt w:val="lowerRoman"/>
      <w:lvlText w:val="%6"/>
      <w:lvlJc w:val="left"/>
      <w:pPr>
        <w:ind w:left="40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FEB71A">
      <w:start w:val="1"/>
      <w:numFmt w:val="decimal"/>
      <w:lvlText w:val="%7"/>
      <w:lvlJc w:val="left"/>
      <w:pPr>
        <w:ind w:left="47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D806000">
      <w:start w:val="1"/>
      <w:numFmt w:val="lowerLetter"/>
      <w:lvlText w:val="%8"/>
      <w:lvlJc w:val="left"/>
      <w:pPr>
        <w:ind w:left="54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83A40D6">
      <w:start w:val="1"/>
      <w:numFmt w:val="lowerRoman"/>
      <w:lvlText w:val="%9"/>
      <w:lvlJc w:val="left"/>
      <w:pPr>
        <w:ind w:left="62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E0D3606"/>
    <w:multiLevelType w:val="hybridMultilevel"/>
    <w:tmpl w:val="05A015D2"/>
    <w:lvl w:ilvl="0" w:tplc="40090001">
      <w:start w:val="1"/>
      <w:numFmt w:val="bullet"/>
      <w:lvlText w:val=""/>
      <w:lvlJc w:val="left"/>
      <w:pPr>
        <w:ind w:left="724" w:hanging="360"/>
      </w:pPr>
      <w:rPr>
        <w:rFonts w:ascii="Symbol" w:hAnsi="Symbol" w:hint="default"/>
      </w:rPr>
    </w:lvl>
    <w:lvl w:ilvl="1" w:tplc="40090003" w:tentative="1">
      <w:start w:val="1"/>
      <w:numFmt w:val="bullet"/>
      <w:lvlText w:val="o"/>
      <w:lvlJc w:val="left"/>
      <w:pPr>
        <w:ind w:left="1444" w:hanging="360"/>
      </w:pPr>
      <w:rPr>
        <w:rFonts w:ascii="Courier New" w:hAnsi="Courier New" w:cs="Courier New" w:hint="default"/>
      </w:rPr>
    </w:lvl>
    <w:lvl w:ilvl="2" w:tplc="40090005" w:tentative="1">
      <w:start w:val="1"/>
      <w:numFmt w:val="bullet"/>
      <w:lvlText w:val=""/>
      <w:lvlJc w:val="left"/>
      <w:pPr>
        <w:ind w:left="2164" w:hanging="360"/>
      </w:pPr>
      <w:rPr>
        <w:rFonts w:ascii="Wingdings" w:hAnsi="Wingdings" w:hint="default"/>
      </w:rPr>
    </w:lvl>
    <w:lvl w:ilvl="3" w:tplc="40090001" w:tentative="1">
      <w:start w:val="1"/>
      <w:numFmt w:val="bullet"/>
      <w:lvlText w:val=""/>
      <w:lvlJc w:val="left"/>
      <w:pPr>
        <w:ind w:left="2884" w:hanging="360"/>
      </w:pPr>
      <w:rPr>
        <w:rFonts w:ascii="Symbol" w:hAnsi="Symbol" w:hint="default"/>
      </w:rPr>
    </w:lvl>
    <w:lvl w:ilvl="4" w:tplc="40090003" w:tentative="1">
      <w:start w:val="1"/>
      <w:numFmt w:val="bullet"/>
      <w:lvlText w:val="o"/>
      <w:lvlJc w:val="left"/>
      <w:pPr>
        <w:ind w:left="3604" w:hanging="360"/>
      </w:pPr>
      <w:rPr>
        <w:rFonts w:ascii="Courier New" w:hAnsi="Courier New" w:cs="Courier New" w:hint="default"/>
      </w:rPr>
    </w:lvl>
    <w:lvl w:ilvl="5" w:tplc="40090005" w:tentative="1">
      <w:start w:val="1"/>
      <w:numFmt w:val="bullet"/>
      <w:lvlText w:val=""/>
      <w:lvlJc w:val="left"/>
      <w:pPr>
        <w:ind w:left="4324" w:hanging="360"/>
      </w:pPr>
      <w:rPr>
        <w:rFonts w:ascii="Wingdings" w:hAnsi="Wingdings" w:hint="default"/>
      </w:rPr>
    </w:lvl>
    <w:lvl w:ilvl="6" w:tplc="40090001" w:tentative="1">
      <w:start w:val="1"/>
      <w:numFmt w:val="bullet"/>
      <w:lvlText w:val=""/>
      <w:lvlJc w:val="left"/>
      <w:pPr>
        <w:ind w:left="5044" w:hanging="360"/>
      </w:pPr>
      <w:rPr>
        <w:rFonts w:ascii="Symbol" w:hAnsi="Symbol" w:hint="default"/>
      </w:rPr>
    </w:lvl>
    <w:lvl w:ilvl="7" w:tplc="40090003" w:tentative="1">
      <w:start w:val="1"/>
      <w:numFmt w:val="bullet"/>
      <w:lvlText w:val="o"/>
      <w:lvlJc w:val="left"/>
      <w:pPr>
        <w:ind w:left="5764" w:hanging="360"/>
      </w:pPr>
      <w:rPr>
        <w:rFonts w:ascii="Courier New" w:hAnsi="Courier New" w:cs="Courier New" w:hint="default"/>
      </w:rPr>
    </w:lvl>
    <w:lvl w:ilvl="8" w:tplc="40090005" w:tentative="1">
      <w:start w:val="1"/>
      <w:numFmt w:val="bullet"/>
      <w:lvlText w:val=""/>
      <w:lvlJc w:val="left"/>
      <w:pPr>
        <w:ind w:left="6484" w:hanging="360"/>
      </w:pPr>
      <w:rPr>
        <w:rFonts w:ascii="Wingdings" w:hAnsi="Wingdings" w:hint="default"/>
      </w:rPr>
    </w:lvl>
  </w:abstractNum>
  <w:abstractNum w:abstractNumId="3" w15:restartNumberingAfterBreak="0">
    <w:nsid w:val="104022A4"/>
    <w:multiLevelType w:val="hybridMultilevel"/>
    <w:tmpl w:val="F7D8DC90"/>
    <w:lvl w:ilvl="0" w:tplc="40090001">
      <w:start w:val="1"/>
      <w:numFmt w:val="bullet"/>
      <w:lvlText w:val=""/>
      <w:lvlJc w:val="left"/>
      <w:pPr>
        <w:ind w:left="724" w:hanging="360"/>
      </w:pPr>
      <w:rPr>
        <w:rFonts w:ascii="Symbol" w:hAnsi="Symbol" w:hint="default"/>
      </w:rPr>
    </w:lvl>
    <w:lvl w:ilvl="1" w:tplc="40090003" w:tentative="1">
      <w:start w:val="1"/>
      <w:numFmt w:val="bullet"/>
      <w:lvlText w:val="o"/>
      <w:lvlJc w:val="left"/>
      <w:pPr>
        <w:ind w:left="1444" w:hanging="360"/>
      </w:pPr>
      <w:rPr>
        <w:rFonts w:ascii="Courier New" w:hAnsi="Courier New" w:cs="Courier New" w:hint="default"/>
      </w:rPr>
    </w:lvl>
    <w:lvl w:ilvl="2" w:tplc="40090005" w:tentative="1">
      <w:start w:val="1"/>
      <w:numFmt w:val="bullet"/>
      <w:lvlText w:val=""/>
      <w:lvlJc w:val="left"/>
      <w:pPr>
        <w:ind w:left="2164" w:hanging="360"/>
      </w:pPr>
      <w:rPr>
        <w:rFonts w:ascii="Wingdings" w:hAnsi="Wingdings" w:hint="default"/>
      </w:rPr>
    </w:lvl>
    <w:lvl w:ilvl="3" w:tplc="40090001" w:tentative="1">
      <w:start w:val="1"/>
      <w:numFmt w:val="bullet"/>
      <w:lvlText w:val=""/>
      <w:lvlJc w:val="left"/>
      <w:pPr>
        <w:ind w:left="2884" w:hanging="360"/>
      </w:pPr>
      <w:rPr>
        <w:rFonts w:ascii="Symbol" w:hAnsi="Symbol" w:hint="default"/>
      </w:rPr>
    </w:lvl>
    <w:lvl w:ilvl="4" w:tplc="40090003" w:tentative="1">
      <w:start w:val="1"/>
      <w:numFmt w:val="bullet"/>
      <w:lvlText w:val="o"/>
      <w:lvlJc w:val="left"/>
      <w:pPr>
        <w:ind w:left="3604" w:hanging="360"/>
      </w:pPr>
      <w:rPr>
        <w:rFonts w:ascii="Courier New" w:hAnsi="Courier New" w:cs="Courier New" w:hint="default"/>
      </w:rPr>
    </w:lvl>
    <w:lvl w:ilvl="5" w:tplc="40090005" w:tentative="1">
      <w:start w:val="1"/>
      <w:numFmt w:val="bullet"/>
      <w:lvlText w:val=""/>
      <w:lvlJc w:val="left"/>
      <w:pPr>
        <w:ind w:left="4324" w:hanging="360"/>
      </w:pPr>
      <w:rPr>
        <w:rFonts w:ascii="Wingdings" w:hAnsi="Wingdings" w:hint="default"/>
      </w:rPr>
    </w:lvl>
    <w:lvl w:ilvl="6" w:tplc="40090001" w:tentative="1">
      <w:start w:val="1"/>
      <w:numFmt w:val="bullet"/>
      <w:lvlText w:val=""/>
      <w:lvlJc w:val="left"/>
      <w:pPr>
        <w:ind w:left="5044" w:hanging="360"/>
      </w:pPr>
      <w:rPr>
        <w:rFonts w:ascii="Symbol" w:hAnsi="Symbol" w:hint="default"/>
      </w:rPr>
    </w:lvl>
    <w:lvl w:ilvl="7" w:tplc="40090003" w:tentative="1">
      <w:start w:val="1"/>
      <w:numFmt w:val="bullet"/>
      <w:lvlText w:val="o"/>
      <w:lvlJc w:val="left"/>
      <w:pPr>
        <w:ind w:left="5764" w:hanging="360"/>
      </w:pPr>
      <w:rPr>
        <w:rFonts w:ascii="Courier New" w:hAnsi="Courier New" w:cs="Courier New" w:hint="default"/>
      </w:rPr>
    </w:lvl>
    <w:lvl w:ilvl="8" w:tplc="40090005" w:tentative="1">
      <w:start w:val="1"/>
      <w:numFmt w:val="bullet"/>
      <w:lvlText w:val=""/>
      <w:lvlJc w:val="left"/>
      <w:pPr>
        <w:ind w:left="6484" w:hanging="360"/>
      </w:pPr>
      <w:rPr>
        <w:rFonts w:ascii="Wingdings" w:hAnsi="Wingdings" w:hint="default"/>
      </w:rPr>
    </w:lvl>
  </w:abstractNum>
  <w:abstractNum w:abstractNumId="4" w15:restartNumberingAfterBreak="0">
    <w:nsid w:val="1206194C"/>
    <w:multiLevelType w:val="hybridMultilevel"/>
    <w:tmpl w:val="2244E3AC"/>
    <w:lvl w:ilvl="0" w:tplc="40090001">
      <w:start w:val="1"/>
      <w:numFmt w:val="bullet"/>
      <w:lvlText w:val=""/>
      <w:lvlJc w:val="left"/>
      <w:pPr>
        <w:ind w:left="796" w:hanging="360"/>
      </w:pPr>
      <w:rPr>
        <w:rFonts w:ascii="Symbol" w:hAnsi="Symbol" w:hint="default"/>
      </w:rPr>
    </w:lvl>
    <w:lvl w:ilvl="1" w:tplc="40090003" w:tentative="1">
      <w:start w:val="1"/>
      <w:numFmt w:val="bullet"/>
      <w:lvlText w:val="o"/>
      <w:lvlJc w:val="left"/>
      <w:pPr>
        <w:ind w:left="1516" w:hanging="360"/>
      </w:pPr>
      <w:rPr>
        <w:rFonts w:ascii="Courier New" w:hAnsi="Courier New" w:cs="Courier New" w:hint="default"/>
      </w:rPr>
    </w:lvl>
    <w:lvl w:ilvl="2" w:tplc="40090005" w:tentative="1">
      <w:start w:val="1"/>
      <w:numFmt w:val="bullet"/>
      <w:lvlText w:val=""/>
      <w:lvlJc w:val="left"/>
      <w:pPr>
        <w:ind w:left="2236" w:hanging="360"/>
      </w:pPr>
      <w:rPr>
        <w:rFonts w:ascii="Wingdings" w:hAnsi="Wingdings" w:hint="default"/>
      </w:rPr>
    </w:lvl>
    <w:lvl w:ilvl="3" w:tplc="40090001" w:tentative="1">
      <w:start w:val="1"/>
      <w:numFmt w:val="bullet"/>
      <w:lvlText w:val=""/>
      <w:lvlJc w:val="left"/>
      <w:pPr>
        <w:ind w:left="2956" w:hanging="360"/>
      </w:pPr>
      <w:rPr>
        <w:rFonts w:ascii="Symbol" w:hAnsi="Symbol" w:hint="default"/>
      </w:rPr>
    </w:lvl>
    <w:lvl w:ilvl="4" w:tplc="40090003" w:tentative="1">
      <w:start w:val="1"/>
      <w:numFmt w:val="bullet"/>
      <w:lvlText w:val="o"/>
      <w:lvlJc w:val="left"/>
      <w:pPr>
        <w:ind w:left="3676" w:hanging="360"/>
      </w:pPr>
      <w:rPr>
        <w:rFonts w:ascii="Courier New" w:hAnsi="Courier New" w:cs="Courier New" w:hint="default"/>
      </w:rPr>
    </w:lvl>
    <w:lvl w:ilvl="5" w:tplc="40090005" w:tentative="1">
      <w:start w:val="1"/>
      <w:numFmt w:val="bullet"/>
      <w:lvlText w:val=""/>
      <w:lvlJc w:val="left"/>
      <w:pPr>
        <w:ind w:left="4396" w:hanging="360"/>
      </w:pPr>
      <w:rPr>
        <w:rFonts w:ascii="Wingdings" w:hAnsi="Wingdings" w:hint="default"/>
      </w:rPr>
    </w:lvl>
    <w:lvl w:ilvl="6" w:tplc="40090001" w:tentative="1">
      <w:start w:val="1"/>
      <w:numFmt w:val="bullet"/>
      <w:lvlText w:val=""/>
      <w:lvlJc w:val="left"/>
      <w:pPr>
        <w:ind w:left="5116" w:hanging="360"/>
      </w:pPr>
      <w:rPr>
        <w:rFonts w:ascii="Symbol" w:hAnsi="Symbol" w:hint="default"/>
      </w:rPr>
    </w:lvl>
    <w:lvl w:ilvl="7" w:tplc="40090003" w:tentative="1">
      <w:start w:val="1"/>
      <w:numFmt w:val="bullet"/>
      <w:lvlText w:val="o"/>
      <w:lvlJc w:val="left"/>
      <w:pPr>
        <w:ind w:left="5836" w:hanging="360"/>
      </w:pPr>
      <w:rPr>
        <w:rFonts w:ascii="Courier New" w:hAnsi="Courier New" w:cs="Courier New" w:hint="default"/>
      </w:rPr>
    </w:lvl>
    <w:lvl w:ilvl="8" w:tplc="40090005" w:tentative="1">
      <w:start w:val="1"/>
      <w:numFmt w:val="bullet"/>
      <w:lvlText w:val=""/>
      <w:lvlJc w:val="left"/>
      <w:pPr>
        <w:ind w:left="6556" w:hanging="360"/>
      </w:pPr>
      <w:rPr>
        <w:rFonts w:ascii="Wingdings" w:hAnsi="Wingdings" w:hint="default"/>
      </w:rPr>
    </w:lvl>
  </w:abstractNum>
  <w:abstractNum w:abstractNumId="5" w15:restartNumberingAfterBreak="0">
    <w:nsid w:val="12155F7C"/>
    <w:multiLevelType w:val="multilevel"/>
    <w:tmpl w:val="B2D6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B42A45"/>
    <w:multiLevelType w:val="hybridMultilevel"/>
    <w:tmpl w:val="9586D168"/>
    <w:lvl w:ilvl="0" w:tplc="40090001">
      <w:start w:val="1"/>
      <w:numFmt w:val="bullet"/>
      <w:lvlText w:val=""/>
      <w:lvlJc w:val="left"/>
      <w:pPr>
        <w:ind w:left="724" w:hanging="360"/>
      </w:pPr>
      <w:rPr>
        <w:rFonts w:ascii="Symbol" w:hAnsi="Symbol" w:hint="default"/>
      </w:rPr>
    </w:lvl>
    <w:lvl w:ilvl="1" w:tplc="40090003" w:tentative="1">
      <w:start w:val="1"/>
      <w:numFmt w:val="bullet"/>
      <w:lvlText w:val="o"/>
      <w:lvlJc w:val="left"/>
      <w:pPr>
        <w:ind w:left="1444" w:hanging="360"/>
      </w:pPr>
      <w:rPr>
        <w:rFonts w:ascii="Courier New" w:hAnsi="Courier New" w:cs="Courier New" w:hint="default"/>
      </w:rPr>
    </w:lvl>
    <w:lvl w:ilvl="2" w:tplc="40090005" w:tentative="1">
      <w:start w:val="1"/>
      <w:numFmt w:val="bullet"/>
      <w:lvlText w:val=""/>
      <w:lvlJc w:val="left"/>
      <w:pPr>
        <w:ind w:left="2164" w:hanging="360"/>
      </w:pPr>
      <w:rPr>
        <w:rFonts w:ascii="Wingdings" w:hAnsi="Wingdings" w:hint="default"/>
      </w:rPr>
    </w:lvl>
    <w:lvl w:ilvl="3" w:tplc="40090001" w:tentative="1">
      <w:start w:val="1"/>
      <w:numFmt w:val="bullet"/>
      <w:lvlText w:val=""/>
      <w:lvlJc w:val="left"/>
      <w:pPr>
        <w:ind w:left="2884" w:hanging="360"/>
      </w:pPr>
      <w:rPr>
        <w:rFonts w:ascii="Symbol" w:hAnsi="Symbol" w:hint="default"/>
      </w:rPr>
    </w:lvl>
    <w:lvl w:ilvl="4" w:tplc="40090003" w:tentative="1">
      <w:start w:val="1"/>
      <w:numFmt w:val="bullet"/>
      <w:lvlText w:val="o"/>
      <w:lvlJc w:val="left"/>
      <w:pPr>
        <w:ind w:left="3604" w:hanging="360"/>
      </w:pPr>
      <w:rPr>
        <w:rFonts w:ascii="Courier New" w:hAnsi="Courier New" w:cs="Courier New" w:hint="default"/>
      </w:rPr>
    </w:lvl>
    <w:lvl w:ilvl="5" w:tplc="40090005" w:tentative="1">
      <w:start w:val="1"/>
      <w:numFmt w:val="bullet"/>
      <w:lvlText w:val=""/>
      <w:lvlJc w:val="left"/>
      <w:pPr>
        <w:ind w:left="4324" w:hanging="360"/>
      </w:pPr>
      <w:rPr>
        <w:rFonts w:ascii="Wingdings" w:hAnsi="Wingdings" w:hint="default"/>
      </w:rPr>
    </w:lvl>
    <w:lvl w:ilvl="6" w:tplc="40090001" w:tentative="1">
      <w:start w:val="1"/>
      <w:numFmt w:val="bullet"/>
      <w:lvlText w:val=""/>
      <w:lvlJc w:val="left"/>
      <w:pPr>
        <w:ind w:left="5044" w:hanging="360"/>
      </w:pPr>
      <w:rPr>
        <w:rFonts w:ascii="Symbol" w:hAnsi="Symbol" w:hint="default"/>
      </w:rPr>
    </w:lvl>
    <w:lvl w:ilvl="7" w:tplc="40090003" w:tentative="1">
      <w:start w:val="1"/>
      <w:numFmt w:val="bullet"/>
      <w:lvlText w:val="o"/>
      <w:lvlJc w:val="left"/>
      <w:pPr>
        <w:ind w:left="5764" w:hanging="360"/>
      </w:pPr>
      <w:rPr>
        <w:rFonts w:ascii="Courier New" w:hAnsi="Courier New" w:cs="Courier New" w:hint="default"/>
      </w:rPr>
    </w:lvl>
    <w:lvl w:ilvl="8" w:tplc="40090005" w:tentative="1">
      <w:start w:val="1"/>
      <w:numFmt w:val="bullet"/>
      <w:lvlText w:val=""/>
      <w:lvlJc w:val="left"/>
      <w:pPr>
        <w:ind w:left="6484" w:hanging="360"/>
      </w:pPr>
      <w:rPr>
        <w:rFonts w:ascii="Wingdings" w:hAnsi="Wingdings" w:hint="default"/>
      </w:rPr>
    </w:lvl>
  </w:abstractNum>
  <w:abstractNum w:abstractNumId="7" w15:restartNumberingAfterBreak="0">
    <w:nsid w:val="138916C9"/>
    <w:multiLevelType w:val="hybridMultilevel"/>
    <w:tmpl w:val="E9785748"/>
    <w:lvl w:ilvl="0" w:tplc="40090001">
      <w:start w:val="1"/>
      <w:numFmt w:val="bullet"/>
      <w:lvlText w:val=""/>
      <w:lvlJc w:val="left"/>
      <w:pPr>
        <w:ind w:left="1098" w:hanging="360"/>
      </w:pPr>
      <w:rPr>
        <w:rFonts w:ascii="Symbol" w:hAnsi="Symbol" w:hint="default"/>
      </w:rPr>
    </w:lvl>
    <w:lvl w:ilvl="1" w:tplc="40090003" w:tentative="1">
      <w:start w:val="1"/>
      <w:numFmt w:val="bullet"/>
      <w:lvlText w:val="o"/>
      <w:lvlJc w:val="left"/>
      <w:pPr>
        <w:ind w:left="1818" w:hanging="360"/>
      </w:pPr>
      <w:rPr>
        <w:rFonts w:ascii="Courier New" w:hAnsi="Courier New" w:cs="Courier New" w:hint="default"/>
      </w:rPr>
    </w:lvl>
    <w:lvl w:ilvl="2" w:tplc="40090005" w:tentative="1">
      <w:start w:val="1"/>
      <w:numFmt w:val="bullet"/>
      <w:lvlText w:val=""/>
      <w:lvlJc w:val="left"/>
      <w:pPr>
        <w:ind w:left="2538" w:hanging="360"/>
      </w:pPr>
      <w:rPr>
        <w:rFonts w:ascii="Wingdings" w:hAnsi="Wingdings" w:hint="default"/>
      </w:rPr>
    </w:lvl>
    <w:lvl w:ilvl="3" w:tplc="40090001" w:tentative="1">
      <w:start w:val="1"/>
      <w:numFmt w:val="bullet"/>
      <w:lvlText w:val=""/>
      <w:lvlJc w:val="left"/>
      <w:pPr>
        <w:ind w:left="3258" w:hanging="360"/>
      </w:pPr>
      <w:rPr>
        <w:rFonts w:ascii="Symbol" w:hAnsi="Symbol" w:hint="default"/>
      </w:rPr>
    </w:lvl>
    <w:lvl w:ilvl="4" w:tplc="40090003" w:tentative="1">
      <w:start w:val="1"/>
      <w:numFmt w:val="bullet"/>
      <w:lvlText w:val="o"/>
      <w:lvlJc w:val="left"/>
      <w:pPr>
        <w:ind w:left="3978" w:hanging="360"/>
      </w:pPr>
      <w:rPr>
        <w:rFonts w:ascii="Courier New" w:hAnsi="Courier New" w:cs="Courier New" w:hint="default"/>
      </w:rPr>
    </w:lvl>
    <w:lvl w:ilvl="5" w:tplc="40090005" w:tentative="1">
      <w:start w:val="1"/>
      <w:numFmt w:val="bullet"/>
      <w:lvlText w:val=""/>
      <w:lvlJc w:val="left"/>
      <w:pPr>
        <w:ind w:left="4698" w:hanging="360"/>
      </w:pPr>
      <w:rPr>
        <w:rFonts w:ascii="Wingdings" w:hAnsi="Wingdings" w:hint="default"/>
      </w:rPr>
    </w:lvl>
    <w:lvl w:ilvl="6" w:tplc="40090001" w:tentative="1">
      <w:start w:val="1"/>
      <w:numFmt w:val="bullet"/>
      <w:lvlText w:val=""/>
      <w:lvlJc w:val="left"/>
      <w:pPr>
        <w:ind w:left="5418" w:hanging="360"/>
      </w:pPr>
      <w:rPr>
        <w:rFonts w:ascii="Symbol" w:hAnsi="Symbol" w:hint="default"/>
      </w:rPr>
    </w:lvl>
    <w:lvl w:ilvl="7" w:tplc="40090003" w:tentative="1">
      <w:start w:val="1"/>
      <w:numFmt w:val="bullet"/>
      <w:lvlText w:val="o"/>
      <w:lvlJc w:val="left"/>
      <w:pPr>
        <w:ind w:left="6138" w:hanging="360"/>
      </w:pPr>
      <w:rPr>
        <w:rFonts w:ascii="Courier New" w:hAnsi="Courier New" w:cs="Courier New" w:hint="default"/>
      </w:rPr>
    </w:lvl>
    <w:lvl w:ilvl="8" w:tplc="40090005" w:tentative="1">
      <w:start w:val="1"/>
      <w:numFmt w:val="bullet"/>
      <w:lvlText w:val=""/>
      <w:lvlJc w:val="left"/>
      <w:pPr>
        <w:ind w:left="6858" w:hanging="360"/>
      </w:pPr>
      <w:rPr>
        <w:rFonts w:ascii="Wingdings" w:hAnsi="Wingdings" w:hint="default"/>
      </w:rPr>
    </w:lvl>
  </w:abstractNum>
  <w:abstractNum w:abstractNumId="8" w15:restartNumberingAfterBreak="0">
    <w:nsid w:val="23FD4E4D"/>
    <w:multiLevelType w:val="hybridMultilevel"/>
    <w:tmpl w:val="3FB471FA"/>
    <w:lvl w:ilvl="0" w:tplc="40090001">
      <w:start w:val="1"/>
      <w:numFmt w:val="bullet"/>
      <w:lvlText w:val=""/>
      <w:lvlJc w:val="left"/>
      <w:pPr>
        <w:ind w:left="724" w:hanging="360"/>
      </w:pPr>
      <w:rPr>
        <w:rFonts w:ascii="Symbol" w:hAnsi="Symbol" w:hint="default"/>
      </w:rPr>
    </w:lvl>
    <w:lvl w:ilvl="1" w:tplc="40090003" w:tentative="1">
      <w:start w:val="1"/>
      <w:numFmt w:val="bullet"/>
      <w:lvlText w:val="o"/>
      <w:lvlJc w:val="left"/>
      <w:pPr>
        <w:ind w:left="1444" w:hanging="360"/>
      </w:pPr>
      <w:rPr>
        <w:rFonts w:ascii="Courier New" w:hAnsi="Courier New" w:cs="Courier New" w:hint="default"/>
      </w:rPr>
    </w:lvl>
    <w:lvl w:ilvl="2" w:tplc="40090005" w:tentative="1">
      <w:start w:val="1"/>
      <w:numFmt w:val="bullet"/>
      <w:lvlText w:val=""/>
      <w:lvlJc w:val="left"/>
      <w:pPr>
        <w:ind w:left="2164" w:hanging="360"/>
      </w:pPr>
      <w:rPr>
        <w:rFonts w:ascii="Wingdings" w:hAnsi="Wingdings" w:hint="default"/>
      </w:rPr>
    </w:lvl>
    <w:lvl w:ilvl="3" w:tplc="40090001" w:tentative="1">
      <w:start w:val="1"/>
      <w:numFmt w:val="bullet"/>
      <w:lvlText w:val=""/>
      <w:lvlJc w:val="left"/>
      <w:pPr>
        <w:ind w:left="2884" w:hanging="360"/>
      </w:pPr>
      <w:rPr>
        <w:rFonts w:ascii="Symbol" w:hAnsi="Symbol" w:hint="default"/>
      </w:rPr>
    </w:lvl>
    <w:lvl w:ilvl="4" w:tplc="40090003" w:tentative="1">
      <w:start w:val="1"/>
      <w:numFmt w:val="bullet"/>
      <w:lvlText w:val="o"/>
      <w:lvlJc w:val="left"/>
      <w:pPr>
        <w:ind w:left="3604" w:hanging="360"/>
      </w:pPr>
      <w:rPr>
        <w:rFonts w:ascii="Courier New" w:hAnsi="Courier New" w:cs="Courier New" w:hint="default"/>
      </w:rPr>
    </w:lvl>
    <w:lvl w:ilvl="5" w:tplc="40090005" w:tentative="1">
      <w:start w:val="1"/>
      <w:numFmt w:val="bullet"/>
      <w:lvlText w:val=""/>
      <w:lvlJc w:val="left"/>
      <w:pPr>
        <w:ind w:left="4324" w:hanging="360"/>
      </w:pPr>
      <w:rPr>
        <w:rFonts w:ascii="Wingdings" w:hAnsi="Wingdings" w:hint="default"/>
      </w:rPr>
    </w:lvl>
    <w:lvl w:ilvl="6" w:tplc="40090001" w:tentative="1">
      <w:start w:val="1"/>
      <w:numFmt w:val="bullet"/>
      <w:lvlText w:val=""/>
      <w:lvlJc w:val="left"/>
      <w:pPr>
        <w:ind w:left="5044" w:hanging="360"/>
      </w:pPr>
      <w:rPr>
        <w:rFonts w:ascii="Symbol" w:hAnsi="Symbol" w:hint="default"/>
      </w:rPr>
    </w:lvl>
    <w:lvl w:ilvl="7" w:tplc="40090003" w:tentative="1">
      <w:start w:val="1"/>
      <w:numFmt w:val="bullet"/>
      <w:lvlText w:val="o"/>
      <w:lvlJc w:val="left"/>
      <w:pPr>
        <w:ind w:left="5764" w:hanging="360"/>
      </w:pPr>
      <w:rPr>
        <w:rFonts w:ascii="Courier New" w:hAnsi="Courier New" w:cs="Courier New" w:hint="default"/>
      </w:rPr>
    </w:lvl>
    <w:lvl w:ilvl="8" w:tplc="40090005" w:tentative="1">
      <w:start w:val="1"/>
      <w:numFmt w:val="bullet"/>
      <w:lvlText w:val=""/>
      <w:lvlJc w:val="left"/>
      <w:pPr>
        <w:ind w:left="6484" w:hanging="360"/>
      </w:pPr>
      <w:rPr>
        <w:rFonts w:ascii="Wingdings" w:hAnsi="Wingdings" w:hint="default"/>
      </w:rPr>
    </w:lvl>
  </w:abstractNum>
  <w:abstractNum w:abstractNumId="9" w15:restartNumberingAfterBreak="0">
    <w:nsid w:val="262E64B9"/>
    <w:multiLevelType w:val="hybridMultilevel"/>
    <w:tmpl w:val="E5963E2C"/>
    <w:lvl w:ilvl="0" w:tplc="40090017">
      <w:start w:val="2"/>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91C401C"/>
    <w:multiLevelType w:val="hybridMultilevel"/>
    <w:tmpl w:val="84B6D4A2"/>
    <w:lvl w:ilvl="0" w:tplc="CCF20424">
      <w:start w:val="1"/>
      <w:numFmt w:val="lowerLetter"/>
      <w:lvlText w:val="%1)"/>
      <w:lvlJc w:val="left"/>
      <w:pPr>
        <w:ind w:left="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06FBEC">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80FA0A">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DC9A4A">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6608DAE">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598FED4">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CE4BD2">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6C2DBC">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A4FB22">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F2F6BA0"/>
    <w:multiLevelType w:val="hybridMultilevel"/>
    <w:tmpl w:val="514C338E"/>
    <w:lvl w:ilvl="0" w:tplc="4C6097B6">
      <w:start w:val="1"/>
      <w:numFmt w:val="lowerRoman"/>
      <w:lvlText w:val="(%1)"/>
      <w:lvlJc w:val="left"/>
      <w:pPr>
        <w:ind w:left="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356EA54">
      <w:start w:val="1"/>
      <w:numFmt w:val="lowerLetter"/>
      <w:lvlText w:val="%2"/>
      <w:lvlJc w:val="left"/>
      <w:pPr>
        <w:ind w:left="12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0884AE">
      <w:start w:val="1"/>
      <w:numFmt w:val="lowerRoman"/>
      <w:lvlText w:val="%3"/>
      <w:lvlJc w:val="left"/>
      <w:pPr>
        <w:ind w:left="19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C69C98">
      <w:start w:val="1"/>
      <w:numFmt w:val="decimal"/>
      <w:lvlText w:val="%4"/>
      <w:lvlJc w:val="left"/>
      <w:pPr>
        <w:ind w:left="26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5B69934">
      <w:start w:val="1"/>
      <w:numFmt w:val="lowerLetter"/>
      <w:lvlText w:val="%5"/>
      <w:lvlJc w:val="left"/>
      <w:pPr>
        <w:ind w:left="34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D05134">
      <w:start w:val="1"/>
      <w:numFmt w:val="lowerRoman"/>
      <w:lvlText w:val="%6"/>
      <w:lvlJc w:val="left"/>
      <w:pPr>
        <w:ind w:left="4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BEC3F4">
      <w:start w:val="1"/>
      <w:numFmt w:val="decimal"/>
      <w:lvlText w:val="%7"/>
      <w:lvlJc w:val="left"/>
      <w:pPr>
        <w:ind w:left="4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7DC52BC">
      <w:start w:val="1"/>
      <w:numFmt w:val="lowerLetter"/>
      <w:lvlText w:val="%8"/>
      <w:lvlJc w:val="left"/>
      <w:pPr>
        <w:ind w:left="55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2FED48A">
      <w:start w:val="1"/>
      <w:numFmt w:val="lowerRoman"/>
      <w:lvlText w:val="%9"/>
      <w:lvlJc w:val="left"/>
      <w:pPr>
        <w:ind w:left="62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1815CD3"/>
    <w:multiLevelType w:val="hybridMultilevel"/>
    <w:tmpl w:val="A84AAAB8"/>
    <w:lvl w:ilvl="0" w:tplc="E710F786">
      <w:start w:val="1"/>
      <w:numFmt w:val="lowerLetter"/>
      <w:lvlText w:val="%1)"/>
      <w:lvlJc w:val="left"/>
      <w:pPr>
        <w:ind w:left="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6093D8">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52931A">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5F22C70">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96371C">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B07E2E">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024150">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E6BC1A">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E82AEC">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5CE4EEC"/>
    <w:multiLevelType w:val="hybridMultilevel"/>
    <w:tmpl w:val="068A4B80"/>
    <w:lvl w:ilvl="0" w:tplc="F81A836E">
      <w:start w:val="1"/>
      <w:numFmt w:val="lowerLetter"/>
      <w:lvlText w:val="%1)"/>
      <w:lvlJc w:val="left"/>
      <w:pPr>
        <w:ind w:left="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849844">
      <w:start w:val="1"/>
      <w:numFmt w:val="lowerLetter"/>
      <w:lvlText w:val="%2"/>
      <w:lvlJc w:val="left"/>
      <w:pPr>
        <w:ind w:left="10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6CCB74C">
      <w:start w:val="1"/>
      <w:numFmt w:val="lowerRoman"/>
      <w:lvlText w:val="%3"/>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EA66BAC">
      <w:start w:val="1"/>
      <w:numFmt w:val="decimal"/>
      <w:lvlText w:val="%4"/>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3948112">
      <w:start w:val="1"/>
      <w:numFmt w:val="lowerLetter"/>
      <w:lvlText w:val="%5"/>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607216">
      <w:start w:val="1"/>
      <w:numFmt w:val="lowerRoman"/>
      <w:lvlText w:val="%6"/>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FF0123C">
      <w:start w:val="1"/>
      <w:numFmt w:val="decimal"/>
      <w:lvlText w:val="%7"/>
      <w:lvlJc w:val="left"/>
      <w:pPr>
        <w:ind w:left="4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B85DFA">
      <w:start w:val="1"/>
      <w:numFmt w:val="lowerLetter"/>
      <w:lvlText w:val="%8"/>
      <w:lvlJc w:val="left"/>
      <w:pPr>
        <w:ind w:left="5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E8A4BA">
      <w:start w:val="1"/>
      <w:numFmt w:val="lowerRoman"/>
      <w:lvlText w:val="%9"/>
      <w:lvlJc w:val="left"/>
      <w:pPr>
        <w:ind w:left="6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8AD067A"/>
    <w:multiLevelType w:val="hybridMultilevel"/>
    <w:tmpl w:val="572A5FC6"/>
    <w:lvl w:ilvl="0" w:tplc="BE9CF1DA">
      <w:start w:val="1"/>
      <w:numFmt w:val="lowerLetter"/>
      <w:lvlText w:val="%1)"/>
      <w:lvlJc w:val="left"/>
      <w:pPr>
        <w:ind w:left="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AE8E7C">
      <w:start w:val="1"/>
      <w:numFmt w:val="lowerLetter"/>
      <w:lvlText w:val="%2"/>
      <w:lvlJc w:val="left"/>
      <w:pPr>
        <w:ind w:left="1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14EAE2E">
      <w:start w:val="1"/>
      <w:numFmt w:val="lowerRoman"/>
      <w:lvlText w:val="%3"/>
      <w:lvlJc w:val="left"/>
      <w:pPr>
        <w:ind w:left="2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1F81BB8">
      <w:start w:val="1"/>
      <w:numFmt w:val="decimal"/>
      <w:lvlText w:val="%4"/>
      <w:lvlJc w:val="left"/>
      <w:pPr>
        <w:ind w:left="2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426DD6">
      <w:start w:val="1"/>
      <w:numFmt w:val="lowerLetter"/>
      <w:lvlText w:val="%5"/>
      <w:lvlJc w:val="left"/>
      <w:pPr>
        <w:ind w:left="35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AC804C">
      <w:start w:val="1"/>
      <w:numFmt w:val="lowerRoman"/>
      <w:lvlText w:val="%6"/>
      <w:lvlJc w:val="left"/>
      <w:pPr>
        <w:ind w:left="4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D65B16">
      <w:start w:val="1"/>
      <w:numFmt w:val="decimal"/>
      <w:lvlText w:val="%7"/>
      <w:lvlJc w:val="left"/>
      <w:pPr>
        <w:ind w:left="50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3FCC18C">
      <w:start w:val="1"/>
      <w:numFmt w:val="lowerLetter"/>
      <w:lvlText w:val="%8"/>
      <w:lvlJc w:val="left"/>
      <w:pPr>
        <w:ind w:left="57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2E07676">
      <w:start w:val="1"/>
      <w:numFmt w:val="lowerRoman"/>
      <w:lvlText w:val="%9"/>
      <w:lvlJc w:val="left"/>
      <w:pPr>
        <w:ind w:left="6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E854387"/>
    <w:multiLevelType w:val="hybridMultilevel"/>
    <w:tmpl w:val="973EC6F0"/>
    <w:lvl w:ilvl="0" w:tplc="6B7CDCF0">
      <w:start w:val="1"/>
      <w:numFmt w:val="lowerLetter"/>
      <w:lvlText w:val="%1)"/>
      <w:lvlJc w:val="left"/>
      <w:pPr>
        <w:ind w:left="7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3061FBC">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CE8C5A">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94F99C">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9EFEC4">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770D036">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1AD31A">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710D0B6">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7C6A47A">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17E3EE1"/>
    <w:multiLevelType w:val="hybridMultilevel"/>
    <w:tmpl w:val="CE669532"/>
    <w:lvl w:ilvl="0" w:tplc="4009000F">
      <w:start w:val="1"/>
      <w:numFmt w:val="decimal"/>
      <w:lvlText w:val="%1."/>
      <w:lvlJc w:val="left"/>
      <w:pPr>
        <w:ind w:left="644" w:hanging="360"/>
      </w:pPr>
      <w:rPr>
        <w:rFonts w:hint="default"/>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17" w15:restartNumberingAfterBreak="0">
    <w:nsid w:val="47C8124B"/>
    <w:multiLevelType w:val="hybridMultilevel"/>
    <w:tmpl w:val="01321A18"/>
    <w:lvl w:ilvl="0" w:tplc="40090001">
      <w:start w:val="1"/>
      <w:numFmt w:val="bullet"/>
      <w:lvlText w:val=""/>
      <w:lvlJc w:val="left"/>
      <w:pPr>
        <w:ind w:left="724" w:hanging="360"/>
      </w:pPr>
      <w:rPr>
        <w:rFonts w:ascii="Symbol" w:hAnsi="Symbol" w:hint="default"/>
      </w:rPr>
    </w:lvl>
    <w:lvl w:ilvl="1" w:tplc="40090003" w:tentative="1">
      <w:start w:val="1"/>
      <w:numFmt w:val="bullet"/>
      <w:lvlText w:val="o"/>
      <w:lvlJc w:val="left"/>
      <w:pPr>
        <w:ind w:left="1444" w:hanging="360"/>
      </w:pPr>
      <w:rPr>
        <w:rFonts w:ascii="Courier New" w:hAnsi="Courier New" w:cs="Courier New" w:hint="default"/>
      </w:rPr>
    </w:lvl>
    <w:lvl w:ilvl="2" w:tplc="40090005" w:tentative="1">
      <w:start w:val="1"/>
      <w:numFmt w:val="bullet"/>
      <w:lvlText w:val=""/>
      <w:lvlJc w:val="left"/>
      <w:pPr>
        <w:ind w:left="2164" w:hanging="360"/>
      </w:pPr>
      <w:rPr>
        <w:rFonts w:ascii="Wingdings" w:hAnsi="Wingdings" w:hint="default"/>
      </w:rPr>
    </w:lvl>
    <w:lvl w:ilvl="3" w:tplc="40090001" w:tentative="1">
      <w:start w:val="1"/>
      <w:numFmt w:val="bullet"/>
      <w:lvlText w:val=""/>
      <w:lvlJc w:val="left"/>
      <w:pPr>
        <w:ind w:left="2884" w:hanging="360"/>
      </w:pPr>
      <w:rPr>
        <w:rFonts w:ascii="Symbol" w:hAnsi="Symbol" w:hint="default"/>
      </w:rPr>
    </w:lvl>
    <w:lvl w:ilvl="4" w:tplc="40090003" w:tentative="1">
      <w:start w:val="1"/>
      <w:numFmt w:val="bullet"/>
      <w:lvlText w:val="o"/>
      <w:lvlJc w:val="left"/>
      <w:pPr>
        <w:ind w:left="3604" w:hanging="360"/>
      </w:pPr>
      <w:rPr>
        <w:rFonts w:ascii="Courier New" w:hAnsi="Courier New" w:cs="Courier New" w:hint="default"/>
      </w:rPr>
    </w:lvl>
    <w:lvl w:ilvl="5" w:tplc="40090005" w:tentative="1">
      <w:start w:val="1"/>
      <w:numFmt w:val="bullet"/>
      <w:lvlText w:val=""/>
      <w:lvlJc w:val="left"/>
      <w:pPr>
        <w:ind w:left="4324" w:hanging="360"/>
      </w:pPr>
      <w:rPr>
        <w:rFonts w:ascii="Wingdings" w:hAnsi="Wingdings" w:hint="default"/>
      </w:rPr>
    </w:lvl>
    <w:lvl w:ilvl="6" w:tplc="40090001" w:tentative="1">
      <w:start w:val="1"/>
      <w:numFmt w:val="bullet"/>
      <w:lvlText w:val=""/>
      <w:lvlJc w:val="left"/>
      <w:pPr>
        <w:ind w:left="5044" w:hanging="360"/>
      </w:pPr>
      <w:rPr>
        <w:rFonts w:ascii="Symbol" w:hAnsi="Symbol" w:hint="default"/>
      </w:rPr>
    </w:lvl>
    <w:lvl w:ilvl="7" w:tplc="40090003" w:tentative="1">
      <w:start w:val="1"/>
      <w:numFmt w:val="bullet"/>
      <w:lvlText w:val="o"/>
      <w:lvlJc w:val="left"/>
      <w:pPr>
        <w:ind w:left="5764" w:hanging="360"/>
      </w:pPr>
      <w:rPr>
        <w:rFonts w:ascii="Courier New" w:hAnsi="Courier New" w:cs="Courier New" w:hint="default"/>
      </w:rPr>
    </w:lvl>
    <w:lvl w:ilvl="8" w:tplc="40090005" w:tentative="1">
      <w:start w:val="1"/>
      <w:numFmt w:val="bullet"/>
      <w:lvlText w:val=""/>
      <w:lvlJc w:val="left"/>
      <w:pPr>
        <w:ind w:left="6484" w:hanging="360"/>
      </w:pPr>
      <w:rPr>
        <w:rFonts w:ascii="Wingdings" w:hAnsi="Wingdings" w:hint="default"/>
      </w:rPr>
    </w:lvl>
  </w:abstractNum>
  <w:abstractNum w:abstractNumId="18" w15:restartNumberingAfterBreak="0">
    <w:nsid w:val="484B1C87"/>
    <w:multiLevelType w:val="hybridMultilevel"/>
    <w:tmpl w:val="FB465C16"/>
    <w:lvl w:ilvl="0" w:tplc="40090001">
      <w:start w:val="1"/>
      <w:numFmt w:val="bullet"/>
      <w:lvlText w:val=""/>
      <w:lvlJc w:val="left"/>
      <w:pPr>
        <w:ind w:left="724" w:hanging="360"/>
      </w:pPr>
      <w:rPr>
        <w:rFonts w:ascii="Symbol" w:hAnsi="Symbol" w:hint="default"/>
      </w:rPr>
    </w:lvl>
    <w:lvl w:ilvl="1" w:tplc="40090003" w:tentative="1">
      <w:start w:val="1"/>
      <w:numFmt w:val="bullet"/>
      <w:lvlText w:val="o"/>
      <w:lvlJc w:val="left"/>
      <w:pPr>
        <w:ind w:left="1444" w:hanging="360"/>
      </w:pPr>
      <w:rPr>
        <w:rFonts w:ascii="Courier New" w:hAnsi="Courier New" w:cs="Courier New" w:hint="default"/>
      </w:rPr>
    </w:lvl>
    <w:lvl w:ilvl="2" w:tplc="40090005" w:tentative="1">
      <w:start w:val="1"/>
      <w:numFmt w:val="bullet"/>
      <w:lvlText w:val=""/>
      <w:lvlJc w:val="left"/>
      <w:pPr>
        <w:ind w:left="2164" w:hanging="360"/>
      </w:pPr>
      <w:rPr>
        <w:rFonts w:ascii="Wingdings" w:hAnsi="Wingdings" w:hint="default"/>
      </w:rPr>
    </w:lvl>
    <w:lvl w:ilvl="3" w:tplc="40090001" w:tentative="1">
      <w:start w:val="1"/>
      <w:numFmt w:val="bullet"/>
      <w:lvlText w:val=""/>
      <w:lvlJc w:val="left"/>
      <w:pPr>
        <w:ind w:left="2884" w:hanging="360"/>
      </w:pPr>
      <w:rPr>
        <w:rFonts w:ascii="Symbol" w:hAnsi="Symbol" w:hint="default"/>
      </w:rPr>
    </w:lvl>
    <w:lvl w:ilvl="4" w:tplc="40090003" w:tentative="1">
      <w:start w:val="1"/>
      <w:numFmt w:val="bullet"/>
      <w:lvlText w:val="o"/>
      <w:lvlJc w:val="left"/>
      <w:pPr>
        <w:ind w:left="3604" w:hanging="360"/>
      </w:pPr>
      <w:rPr>
        <w:rFonts w:ascii="Courier New" w:hAnsi="Courier New" w:cs="Courier New" w:hint="default"/>
      </w:rPr>
    </w:lvl>
    <w:lvl w:ilvl="5" w:tplc="40090005" w:tentative="1">
      <w:start w:val="1"/>
      <w:numFmt w:val="bullet"/>
      <w:lvlText w:val=""/>
      <w:lvlJc w:val="left"/>
      <w:pPr>
        <w:ind w:left="4324" w:hanging="360"/>
      </w:pPr>
      <w:rPr>
        <w:rFonts w:ascii="Wingdings" w:hAnsi="Wingdings" w:hint="default"/>
      </w:rPr>
    </w:lvl>
    <w:lvl w:ilvl="6" w:tplc="40090001" w:tentative="1">
      <w:start w:val="1"/>
      <w:numFmt w:val="bullet"/>
      <w:lvlText w:val=""/>
      <w:lvlJc w:val="left"/>
      <w:pPr>
        <w:ind w:left="5044" w:hanging="360"/>
      </w:pPr>
      <w:rPr>
        <w:rFonts w:ascii="Symbol" w:hAnsi="Symbol" w:hint="default"/>
      </w:rPr>
    </w:lvl>
    <w:lvl w:ilvl="7" w:tplc="40090003" w:tentative="1">
      <w:start w:val="1"/>
      <w:numFmt w:val="bullet"/>
      <w:lvlText w:val="o"/>
      <w:lvlJc w:val="left"/>
      <w:pPr>
        <w:ind w:left="5764" w:hanging="360"/>
      </w:pPr>
      <w:rPr>
        <w:rFonts w:ascii="Courier New" w:hAnsi="Courier New" w:cs="Courier New" w:hint="default"/>
      </w:rPr>
    </w:lvl>
    <w:lvl w:ilvl="8" w:tplc="40090005" w:tentative="1">
      <w:start w:val="1"/>
      <w:numFmt w:val="bullet"/>
      <w:lvlText w:val=""/>
      <w:lvlJc w:val="left"/>
      <w:pPr>
        <w:ind w:left="6484" w:hanging="360"/>
      </w:pPr>
      <w:rPr>
        <w:rFonts w:ascii="Wingdings" w:hAnsi="Wingdings" w:hint="default"/>
      </w:rPr>
    </w:lvl>
  </w:abstractNum>
  <w:abstractNum w:abstractNumId="19" w15:restartNumberingAfterBreak="0">
    <w:nsid w:val="49AC1B68"/>
    <w:multiLevelType w:val="hybridMultilevel"/>
    <w:tmpl w:val="4CBE6B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52967B4A"/>
    <w:multiLevelType w:val="hybridMultilevel"/>
    <w:tmpl w:val="8E8CF61E"/>
    <w:lvl w:ilvl="0" w:tplc="40090001">
      <w:start w:val="1"/>
      <w:numFmt w:val="bullet"/>
      <w:lvlText w:val=""/>
      <w:lvlJc w:val="left"/>
      <w:pPr>
        <w:ind w:left="724" w:hanging="360"/>
      </w:pPr>
      <w:rPr>
        <w:rFonts w:ascii="Symbol" w:hAnsi="Symbol" w:hint="default"/>
      </w:rPr>
    </w:lvl>
    <w:lvl w:ilvl="1" w:tplc="40090003" w:tentative="1">
      <w:start w:val="1"/>
      <w:numFmt w:val="bullet"/>
      <w:lvlText w:val="o"/>
      <w:lvlJc w:val="left"/>
      <w:pPr>
        <w:ind w:left="1444" w:hanging="360"/>
      </w:pPr>
      <w:rPr>
        <w:rFonts w:ascii="Courier New" w:hAnsi="Courier New" w:cs="Courier New" w:hint="default"/>
      </w:rPr>
    </w:lvl>
    <w:lvl w:ilvl="2" w:tplc="40090005" w:tentative="1">
      <w:start w:val="1"/>
      <w:numFmt w:val="bullet"/>
      <w:lvlText w:val=""/>
      <w:lvlJc w:val="left"/>
      <w:pPr>
        <w:ind w:left="2164" w:hanging="360"/>
      </w:pPr>
      <w:rPr>
        <w:rFonts w:ascii="Wingdings" w:hAnsi="Wingdings" w:hint="default"/>
      </w:rPr>
    </w:lvl>
    <w:lvl w:ilvl="3" w:tplc="40090001" w:tentative="1">
      <w:start w:val="1"/>
      <w:numFmt w:val="bullet"/>
      <w:lvlText w:val=""/>
      <w:lvlJc w:val="left"/>
      <w:pPr>
        <w:ind w:left="2884" w:hanging="360"/>
      </w:pPr>
      <w:rPr>
        <w:rFonts w:ascii="Symbol" w:hAnsi="Symbol" w:hint="default"/>
      </w:rPr>
    </w:lvl>
    <w:lvl w:ilvl="4" w:tplc="40090003" w:tentative="1">
      <w:start w:val="1"/>
      <w:numFmt w:val="bullet"/>
      <w:lvlText w:val="o"/>
      <w:lvlJc w:val="left"/>
      <w:pPr>
        <w:ind w:left="3604" w:hanging="360"/>
      </w:pPr>
      <w:rPr>
        <w:rFonts w:ascii="Courier New" w:hAnsi="Courier New" w:cs="Courier New" w:hint="default"/>
      </w:rPr>
    </w:lvl>
    <w:lvl w:ilvl="5" w:tplc="40090005" w:tentative="1">
      <w:start w:val="1"/>
      <w:numFmt w:val="bullet"/>
      <w:lvlText w:val=""/>
      <w:lvlJc w:val="left"/>
      <w:pPr>
        <w:ind w:left="4324" w:hanging="360"/>
      </w:pPr>
      <w:rPr>
        <w:rFonts w:ascii="Wingdings" w:hAnsi="Wingdings" w:hint="default"/>
      </w:rPr>
    </w:lvl>
    <w:lvl w:ilvl="6" w:tplc="40090001" w:tentative="1">
      <w:start w:val="1"/>
      <w:numFmt w:val="bullet"/>
      <w:lvlText w:val=""/>
      <w:lvlJc w:val="left"/>
      <w:pPr>
        <w:ind w:left="5044" w:hanging="360"/>
      </w:pPr>
      <w:rPr>
        <w:rFonts w:ascii="Symbol" w:hAnsi="Symbol" w:hint="default"/>
      </w:rPr>
    </w:lvl>
    <w:lvl w:ilvl="7" w:tplc="40090003" w:tentative="1">
      <w:start w:val="1"/>
      <w:numFmt w:val="bullet"/>
      <w:lvlText w:val="o"/>
      <w:lvlJc w:val="left"/>
      <w:pPr>
        <w:ind w:left="5764" w:hanging="360"/>
      </w:pPr>
      <w:rPr>
        <w:rFonts w:ascii="Courier New" w:hAnsi="Courier New" w:cs="Courier New" w:hint="default"/>
      </w:rPr>
    </w:lvl>
    <w:lvl w:ilvl="8" w:tplc="40090005" w:tentative="1">
      <w:start w:val="1"/>
      <w:numFmt w:val="bullet"/>
      <w:lvlText w:val=""/>
      <w:lvlJc w:val="left"/>
      <w:pPr>
        <w:ind w:left="6484" w:hanging="360"/>
      </w:pPr>
      <w:rPr>
        <w:rFonts w:ascii="Wingdings" w:hAnsi="Wingdings" w:hint="default"/>
      </w:rPr>
    </w:lvl>
  </w:abstractNum>
  <w:abstractNum w:abstractNumId="21" w15:restartNumberingAfterBreak="0">
    <w:nsid w:val="5F702454"/>
    <w:multiLevelType w:val="hybridMultilevel"/>
    <w:tmpl w:val="E7FC31D2"/>
    <w:lvl w:ilvl="0" w:tplc="92368ECC">
      <w:start w:val="1"/>
      <w:numFmt w:val="lowerRoman"/>
      <w:lvlText w:val="(%1)"/>
      <w:lvlJc w:val="left"/>
      <w:pPr>
        <w:ind w:left="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D725A6E">
      <w:start w:val="1"/>
      <w:numFmt w:val="lowerLetter"/>
      <w:lvlText w:val="%2"/>
      <w:lvlJc w:val="left"/>
      <w:pPr>
        <w:ind w:left="1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CAE8A0">
      <w:start w:val="1"/>
      <w:numFmt w:val="lowerRoman"/>
      <w:lvlText w:val="%3"/>
      <w:lvlJc w:val="left"/>
      <w:pPr>
        <w:ind w:left="1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B8376A">
      <w:start w:val="1"/>
      <w:numFmt w:val="decimal"/>
      <w:lvlText w:val="%4"/>
      <w:lvlJc w:val="left"/>
      <w:pPr>
        <w:ind w:left="25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E4035EE">
      <w:start w:val="1"/>
      <w:numFmt w:val="lowerLetter"/>
      <w:lvlText w:val="%5"/>
      <w:lvlJc w:val="left"/>
      <w:pPr>
        <w:ind w:left="33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7B6577A">
      <w:start w:val="1"/>
      <w:numFmt w:val="lowerRoman"/>
      <w:lvlText w:val="%6"/>
      <w:lvlJc w:val="left"/>
      <w:pPr>
        <w:ind w:left="40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650C236">
      <w:start w:val="1"/>
      <w:numFmt w:val="decimal"/>
      <w:lvlText w:val="%7"/>
      <w:lvlJc w:val="left"/>
      <w:pPr>
        <w:ind w:left="47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4ECA394">
      <w:start w:val="1"/>
      <w:numFmt w:val="lowerLetter"/>
      <w:lvlText w:val="%8"/>
      <w:lvlJc w:val="left"/>
      <w:pPr>
        <w:ind w:left="54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4404ADC">
      <w:start w:val="1"/>
      <w:numFmt w:val="lowerRoman"/>
      <w:lvlText w:val="%9"/>
      <w:lvlJc w:val="left"/>
      <w:pPr>
        <w:ind w:left="61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5F825B5B"/>
    <w:multiLevelType w:val="hybridMultilevel"/>
    <w:tmpl w:val="0282B58C"/>
    <w:lvl w:ilvl="0" w:tplc="40090001">
      <w:start w:val="1"/>
      <w:numFmt w:val="bullet"/>
      <w:lvlText w:val=""/>
      <w:lvlJc w:val="left"/>
      <w:pPr>
        <w:ind w:left="724" w:hanging="360"/>
      </w:pPr>
      <w:rPr>
        <w:rFonts w:ascii="Symbol" w:hAnsi="Symbol" w:hint="default"/>
      </w:rPr>
    </w:lvl>
    <w:lvl w:ilvl="1" w:tplc="40090003" w:tentative="1">
      <w:start w:val="1"/>
      <w:numFmt w:val="bullet"/>
      <w:lvlText w:val="o"/>
      <w:lvlJc w:val="left"/>
      <w:pPr>
        <w:ind w:left="1444" w:hanging="360"/>
      </w:pPr>
      <w:rPr>
        <w:rFonts w:ascii="Courier New" w:hAnsi="Courier New" w:cs="Courier New" w:hint="default"/>
      </w:rPr>
    </w:lvl>
    <w:lvl w:ilvl="2" w:tplc="40090005" w:tentative="1">
      <w:start w:val="1"/>
      <w:numFmt w:val="bullet"/>
      <w:lvlText w:val=""/>
      <w:lvlJc w:val="left"/>
      <w:pPr>
        <w:ind w:left="2164" w:hanging="360"/>
      </w:pPr>
      <w:rPr>
        <w:rFonts w:ascii="Wingdings" w:hAnsi="Wingdings" w:hint="default"/>
      </w:rPr>
    </w:lvl>
    <w:lvl w:ilvl="3" w:tplc="40090001" w:tentative="1">
      <w:start w:val="1"/>
      <w:numFmt w:val="bullet"/>
      <w:lvlText w:val=""/>
      <w:lvlJc w:val="left"/>
      <w:pPr>
        <w:ind w:left="2884" w:hanging="360"/>
      </w:pPr>
      <w:rPr>
        <w:rFonts w:ascii="Symbol" w:hAnsi="Symbol" w:hint="default"/>
      </w:rPr>
    </w:lvl>
    <w:lvl w:ilvl="4" w:tplc="40090003" w:tentative="1">
      <w:start w:val="1"/>
      <w:numFmt w:val="bullet"/>
      <w:lvlText w:val="o"/>
      <w:lvlJc w:val="left"/>
      <w:pPr>
        <w:ind w:left="3604" w:hanging="360"/>
      </w:pPr>
      <w:rPr>
        <w:rFonts w:ascii="Courier New" w:hAnsi="Courier New" w:cs="Courier New" w:hint="default"/>
      </w:rPr>
    </w:lvl>
    <w:lvl w:ilvl="5" w:tplc="40090005" w:tentative="1">
      <w:start w:val="1"/>
      <w:numFmt w:val="bullet"/>
      <w:lvlText w:val=""/>
      <w:lvlJc w:val="left"/>
      <w:pPr>
        <w:ind w:left="4324" w:hanging="360"/>
      </w:pPr>
      <w:rPr>
        <w:rFonts w:ascii="Wingdings" w:hAnsi="Wingdings" w:hint="default"/>
      </w:rPr>
    </w:lvl>
    <w:lvl w:ilvl="6" w:tplc="40090001" w:tentative="1">
      <w:start w:val="1"/>
      <w:numFmt w:val="bullet"/>
      <w:lvlText w:val=""/>
      <w:lvlJc w:val="left"/>
      <w:pPr>
        <w:ind w:left="5044" w:hanging="360"/>
      </w:pPr>
      <w:rPr>
        <w:rFonts w:ascii="Symbol" w:hAnsi="Symbol" w:hint="default"/>
      </w:rPr>
    </w:lvl>
    <w:lvl w:ilvl="7" w:tplc="40090003" w:tentative="1">
      <w:start w:val="1"/>
      <w:numFmt w:val="bullet"/>
      <w:lvlText w:val="o"/>
      <w:lvlJc w:val="left"/>
      <w:pPr>
        <w:ind w:left="5764" w:hanging="360"/>
      </w:pPr>
      <w:rPr>
        <w:rFonts w:ascii="Courier New" w:hAnsi="Courier New" w:cs="Courier New" w:hint="default"/>
      </w:rPr>
    </w:lvl>
    <w:lvl w:ilvl="8" w:tplc="40090005" w:tentative="1">
      <w:start w:val="1"/>
      <w:numFmt w:val="bullet"/>
      <w:lvlText w:val=""/>
      <w:lvlJc w:val="left"/>
      <w:pPr>
        <w:ind w:left="6484" w:hanging="360"/>
      </w:pPr>
      <w:rPr>
        <w:rFonts w:ascii="Wingdings" w:hAnsi="Wingdings" w:hint="default"/>
      </w:rPr>
    </w:lvl>
  </w:abstractNum>
  <w:abstractNum w:abstractNumId="23" w15:restartNumberingAfterBreak="0">
    <w:nsid w:val="653D1F19"/>
    <w:multiLevelType w:val="hybridMultilevel"/>
    <w:tmpl w:val="07D2819A"/>
    <w:lvl w:ilvl="0" w:tplc="40090001">
      <w:start w:val="1"/>
      <w:numFmt w:val="bullet"/>
      <w:lvlText w:val=""/>
      <w:lvlJc w:val="left"/>
      <w:pPr>
        <w:ind w:left="724" w:hanging="360"/>
      </w:pPr>
      <w:rPr>
        <w:rFonts w:ascii="Symbol" w:hAnsi="Symbol" w:hint="default"/>
      </w:rPr>
    </w:lvl>
    <w:lvl w:ilvl="1" w:tplc="40090003" w:tentative="1">
      <w:start w:val="1"/>
      <w:numFmt w:val="bullet"/>
      <w:lvlText w:val="o"/>
      <w:lvlJc w:val="left"/>
      <w:pPr>
        <w:ind w:left="1444" w:hanging="360"/>
      </w:pPr>
      <w:rPr>
        <w:rFonts w:ascii="Courier New" w:hAnsi="Courier New" w:cs="Courier New" w:hint="default"/>
      </w:rPr>
    </w:lvl>
    <w:lvl w:ilvl="2" w:tplc="40090005" w:tentative="1">
      <w:start w:val="1"/>
      <w:numFmt w:val="bullet"/>
      <w:lvlText w:val=""/>
      <w:lvlJc w:val="left"/>
      <w:pPr>
        <w:ind w:left="2164" w:hanging="360"/>
      </w:pPr>
      <w:rPr>
        <w:rFonts w:ascii="Wingdings" w:hAnsi="Wingdings" w:hint="default"/>
      </w:rPr>
    </w:lvl>
    <w:lvl w:ilvl="3" w:tplc="40090001" w:tentative="1">
      <w:start w:val="1"/>
      <w:numFmt w:val="bullet"/>
      <w:lvlText w:val=""/>
      <w:lvlJc w:val="left"/>
      <w:pPr>
        <w:ind w:left="2884" w:hanging="360"/>
      </w:pPr>
      <w:rPr>
        <w:rFonts w:ascii="Symbol" w:hAnsi="Symbol" w:hint="default"/>
      </w:rPr>
    </w:lvl>
    <w:lvl w:ilvl="4" w:tplc="40090003" w:tentative="1">
      <w:start w:val="1"/>
      <w:numFmt w:val="bullet"/>
      <w:lvlText w:val="o"/>
      <w:lvlJc w:val="left"/>
      <w:pPr>
        <w:ind w:left="3604" w:hanging="360"/>
      </w:pPr>
      <w:rPr>
        <w:rFonts w:ascii="Courier New" w:hAnsi="Courier New" w:cs="Courier New" w:hint="default"/>
      </w:rPr>
    </w:lvl>
    <w:lvl w:ilvl="5" w:tplc="40090005" w:tentative="1">
      <w:start w:val="1"/>
      <w:numFmt w:val="bullet"/>
      <w:lvlText w:val=""/>
      <w:lvlJc w:val="left"/>
      <w:pPr>
        <w:ind w:left="4324" w:hanging="360"/>
      </w:pPr>
      <w:rPr>
        <w:rFonts w:ascii="Wingdings" w:hAnsi="Wingdings" w:hint="default"/>
      </w:rPr>
    </w:lvl>
    <w:lvl w:ilvl="6" w:tplc="40090001" w:tentative="1">
      <w:start w:val="1"/>
      <w:numFmt w:val="bullet"/>
      <w:lvlText w:val=""/>
      <w:lvlJc w:val="left"/>
      <w:pPr>
        <w:ind w:left="5044" w:hanging="360"/>
      </w:pPr>
      <w:rPr>
        <w:rFonts w:ascii="Symbol" w:hAnsi="Symbol" w:hint="default"/>
      </w:rPr>
    </w:lvl>
    <w:lvl w:ilvl="7" w:tplc="40090003" w:tentative="1">
      <w:start w:val="1"/>
      <w:numFmt w:val="bullet"/>
      <w:lvlText w:val="o"/>
      <w:lvlJc w:val="left"/>
      <w:pPr>
        <w:ind w:left="5764" w:hanging="360"/>
      </w:pPr>
      <w:rPr>
        <w:rFonts w:ascii="Courier New" w:hAnsi="Courier New" w:cs="Courier New" w:hint="default"/>
      </w:rPr>
    </w:lvl>
    <w:lvl w:ilvl="8" w:tplc="40090005" w:tentative="1">
      <w:start w:val="1"/>
      <w:numFmt w:val="bullet"/>
      <w:lvlText w:val=""/>
      <w:lvlJc w:val="left"/>
      <w:pPr>
        <w:ind w:left="6484" w:hanging="360"/>
      </w:pPr>
      <w:rPr>
        <w:rFonts w:ascii="Wingdings" w:hAnsi="Wingdings" w:hint="default"/>
      </w:rPr>
    </w:lvl>
  </w:abstractNum>
  <w:abstractNum w:abstractNumId="24" w15:restartNumberingAfterBreak="0">
    <w:nsid w:val="65C758FD"/>
    <w:multiLevelType w:val="hybridMultilevel"/>
    <w:tmpl w:val="F77A9934"/>
    <w:lvl w:ilvl="0" w:tplc="40090001">
      <w:start w:val="1"/>
      <w:numFmt w:val="bullet"/>
      <w:lvlText w:val=""/>
      <w:lvlJc w:val="left"/>
      <w:pPr>
        <w:ind w:left="724" w:hanging="360"/>
      </w:pPr>
      <w:rPr>
        <w:rFonts w:ascii="Symbol" w:hAnsi="Symbol" w:hint="default"/>
      </w:rPr>
    </w:lvl>
    <w:lvl w:ilvl="1" w:tplc="40090003" w:tentative="1">
      <w:start w:val="1"/>
      <w:numFmt w:val="bullet"/>
      <w:lvlText w:val="o"/>
      <w:lvlJc w:val="left"/>
      <w:pPr>
        <w:ind w:left="1444" w:hanging="360"/>
      </w:pPr>
      <w:rPr>
        <w:rFonts w:ascii="Courier New" w:hAnsi="Courier New" w:cs="Courier New" w:hint="default"/>
      </w:rPr>
    </w:lvl>
    <w:lvl w:ilvl="2" w:tplc="40090005" w:tentative="1">
      <w:start w:val="1"/>
      <w:numFmt w:val="bullet"/>
      <w:lvlText w:val=""/>
      <w:lvlJc w:val="left"/>
      <w:pPr>
        <w:ind w:left="2164" w:hanging="360"/>
      </w:pPr>
      <w:rPr>
        <w:rFonts w:ascii="Wingdings" w:hAnsi="Wingdings" w:hint="default"/>
      </w:rPr>
    </w:lvl>
    <w:lvl w:ilvl="3" w:tplc="40090001" w:tentative="1">
      <w:start w:val="1"/>
      <w:numFmt w:val="bullet"/>
      <w:lvlText w:val=""/>
      <w:lvlJc w:val="left"/>
      <w:pPr>
        <w:ind w:left="2884" w:hanging="360"/>
      </w:pPr>
      <w:rPr>
        <w:rFonts w:ascii="Symbol" w:hAnsi="Symbol" w:hint="default"/>
      </w:rPr>
    </w:lvl>
    <w:lvl w:ilvl="4" w:tplc="40090003" w:tentative="1">
      <w:start w:val="1"/>
      <w:numFmt w:val="bullet"/>
      <w:lvlText w:val="o"/>
      <w:lvlJc w:val="left"/>
      <w:pPr>
        <w:ind w:left="3604" w:hanging="360"/>
      </w:pPr>
      <w:rPr>
        <w:rFonts w:ascii="Courier New" w:hAnsi="Courier New" w:cs="Courier New" w:hint="default"/>
      </w:rPr>
    </w:lvl>
    <w:lvl w:ilvl="5" w:tplc="40090005" w:tentative="1">
      <w:start w:val="1"/>
      <w:numFmt w:val="bullet"/>
      <w:lvlText w:val=""/>
      <w:lvlJc w:val="left"/>
      <w:pPr>
        <w:ind w:left="4324" w:hanging="360"/>
      </w:pPr>
      <w:rPr>
        <w:rFonts w:ascii="Wingdings" w:hAnsi="Wingdings" w:hint="default"/>
      </w:rPr>
    </w:lvl>
    <w:lvl w:ilvl="6" w:tplc="40090001" w:tentative="1">
      <w:start w:val="1"/>
      <w:numFmt w:val="bullet"/>
      <w:lvlText w:val=""/>
      <w:lvlJc w:val="left"/>
      <w:pPr>
        <w:ind w:left="5044" w:hanging="360"/>
      </w:pPr>
      <w:rPr>
        <w:rFonts w:ascii="Symbol" w:hAnsi="Symbol" w:hint="default"/>
      </w:rPr>
    </w:lvl>
    <w:lvl w:ilvl="7" w:tplc="40090003" w:tentative="1">
      <w:start w:val="1"/>
      <w:numFmt w:val="bullet"/>
      <w:lvlText w:val="o"/>
      <w:lvlJc w:val="left"/>
      <w:pPr>
        <w:ind w:left="5764" w:hanging="360"/>
      </w:pPr>
      <w:rPr>
        <w:rFonts w:ascii="Courier New" w:hAnsi="Courier New" w:cs="Courier New" w:hint="default"/>
      </w:rPr>
    </w:lvl>
    <w:lvl w:ilvl="8" w:tplc="40090005" w:tentative="1">
      <w:start w:val="1"/>
      <w:numFmt w:val="bullet"/>
      <w:lvlText w:val=""/>
      <w:lvlJc w:val="left"/>
      <w:pPr>
        <w:ind w:left="6484" w:hanging="360"/>
      </w:pPr>
      <w:rPr>
        <w:rFonts w:ascii="Wingdings" w:hAnsi="Wingdings" w:hint="default"/>
      </w:rPr>
    </w:lvl>
  </w:abstractNum>
  <w:abstractNum w:abstractNumId="25" w15:restartNumberingAfterBreak="0">
    <w:nsid w:val="65DA2E40"/>
    <w:multiLevelType w:val="hybridMultilevel"/>
    <w:tmpl w:val="31DC42BE"/>
    <w:lvl w:ilvl="0" w:tplc="F2AC4BF4">
      <w:start w:val="1"/>
      <w:numFmt w:val="lowerLetter"/>
      <w:lvlText w:val="(%1)"/>
      <w:lvlJc w:val="left"/>
      <w:pPr>
        <w:ind w:left="3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509CF8">
      <w:start w:val="1"/>
      <w:numFmt w:val="lowerLetter"/>
      <w:lvlText w:val="%2"/>
      <w:lvlJc w:val="left"/>
      <w:pPr>
        <w:ind w:left="10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D424C72">
      <w:start w:val="1"/>
      <w:numFmt w:val="lowerRoman"/>
      <w:lvlText w:val="%3"/>
      <w:lvlJc w:val="left"/>
      <w:pPr>
        <w:ind w:left="18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620C618">
      <w:start w:val="1"/>
      <w:numFmt w:val="decimal"/>
      <w:lvlText w:val="%4"/>
      <w:lvlJc w:val="left"/>
      <w:pPr>
        <w:ind w:left="25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8D80518">
      <w:start w:val="1"/>
      <w:numFmt w:val="lowerLetter"/>
      <w:lvlText w:val="%5"/>
      <w:lvlJc w:val="left"/>
      <w:pPr>
        <w:ind w:left="32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D643570">
      <w:start w:val="1"/>
      <w:numFmt w:val="lowerRoman"/>
      <w:lvlText w:val="%6"/>
      <w:lvlJc w:val="left"/>
      <w:pPr>
        <w:ind w:left="39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5807E0">
      <w:start w:val="1"/>
      <w:numFmt w:val="decimal"/>
      <w:lvlText w:val="%7"/>
      <w:lvlJc w:val="left"/>
      <w:pPr>
        <w:ind w:left="46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1F622BE">
      <w:start w:val="1"/>
      <w:numFmt w:val="lowerLetter"/>
      <w:lvlText w:val="%8"/>
      <w:lvlJc w:val="left"/>
      <w:pPr>
        <w:ind w:left="54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CDEEAEE">
      <w:start w:val="1"/>
      <w:numFmt w:val="lowerRoman"/>
      <w:lvlText w:val="%9"/>
      <w:lvlJc w:val="left"/>
      <w:pPr>
        <w:ind w:left="61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6AC71C1A"/>
    <w:multiLevelType w:val="hybridMultilevel"/>
    <w:tmpl w:val="8D5A370C"/>
    <w:lvl w:ilvl="0" w:tplc="3ACAB950">
      <w:start w:val="1"/>
      <w:numFmt w:val="lowerRoman"/>
      <w:lvlText w:val="%1)"/>
      <w:lvlJc w:val="left"/>
      <w:pPr>
        <w:ind w:left="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69411C4">
      <w:start w:val="1"/>
      <w:numFmt w:val="lowerLetter"/>
      <w:lvlText w:val="%2"/>
      <w:lvlJc w:val="left"/>
      <w:pPr>
        <w:ind w:left="1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70A2C46">
      <w:start w:val="1"/>
      <w:numFmt w:val="lowerRoman"/>
      <w:lvlText w:val="%3"/>
      <w:lvlJc w:val="left"/>
      <w:pPr>
        <w:ind w:left="1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D1614CC">
      <w:start w:val="1"/>
      <w:numFmt w:val="decimal"/>
      <w:lvlText w:val="%4"/>
      <w:lvlJc w:val="left"/>
      <w:pPr>
        <w:ind w:left="2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BA48F0">
      <w:start w:val="1"/>
      <w:numFmt w:val="lowerLetter"/>
      <w:lvlText w:val="%5"/>
      <w:lvlJc w:val="left"/>
      <w:pPr>
        <w:ind w:left="3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F0E5C4">
      <w:start w:val="1"/>
      <w:numFmt w:val="lowerRoman"/>
      <w:lvlText w:val="%6"/>
      <w:lvlJc w:val="left"/>
      <w:pPr>
        <w:ind w:left="3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2E8F14">
      <w:start w:val="1"/>
      <w:numFmt w:val="decimal"/>
      <w:lvlText w:val="%7"/>
      <w:lvlJc w:val="left"/>
      <w:pPr>
        <w:ind w:left="47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2A4A16">
      <w:start w:val="1"/>
      <w:numFmt w:val="lowerLetter"/>
      <w:lvlText w:val="%8"/>
      <w:lvlJc w:val="left"/>
      <w:pPr>
        <w:ind w:left="54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B06A66">
      <w:start w:val="1"/>
      <w:numFmt w:val="lowerRoman"/>
      <w:lvlText w:val="%9"/>
      <w:lvlJc w:val="left"/>
      <w:pPr>
        <w:ind w:left="6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702E7534"/>
    <w:multiLevelType w:val="hybridMultilevel"/>
    <w:tmpl w:val="FA5A074A"/>
    <w:lvl w:ilvl="0" w:tplc="40090001">
      <w:start w:val="1"/>
      <w:numFmt w:val="bullet"/>
      <w:lvlText w:val=""/>
      <w:lvlJc w:val="left"/>
      <w:pPr>
        <w:ind w:left="724" w:hanging="360"/>
      </w:pPr>
      <w:rPr>
        <w:rFonts w:ascii="Symbol" w:hAnsi="Symbol" w:hint="default"/>
      </w:rPr>
    </w:lvl>
    <w:lvl w:ilvl="1" w:tplc="40090003" w:tentative="1">
      <w:start w:val="1"/>
      <w:numFmt w:val="bullet"/>
      <w:lvlText w:val="o"/>
      <w:lvlJc w:val="left"/>
      <w:pPr>
        <w:ind w:left="1444" w:hanging="360"/>
      </w:pPr>
      <w:rPr>
        <w:rFonts w:ascii="Courier New" w:hAnsi="Courier New" w:cs="Courier New" w:hint="default"/>
      </w:rPr>
    </w:lvl>
    <w:lvl w:ilvl="2" w:tplc="40090005" w:tentative="1">
      <w:start w:val="1"/>
      <w:numFmt w:val="bullet"/>
      <w:lvlText w:val=""/>
      <w:lvlJc w:val="left"/>
      <w:pPr>
        <w:ind w:left="2164" w:hanging="360"/>
      </w:pPr>
      <w:rPr>
        <w:rFonts w:ascii="Wingdings" w:hAnsi="Wingdings" w:hint="default"/>
      </w:rPr>
    </w:lvl>
    <w:lvl w:ilvl="3" w:tplc="40090001" w:tentative="1">
      <w:start w:val="1"/>
      <w:numFmt w:val="bullet"/>
      <w:lvlText w:val=""/>
      <w:lvlJc w:val="left"/>
      <w:pPr>
        <w:ind w:left="2884" w:hanging="360"/>
      </w:pPr>
      <w:rPr>
        <w:rFonts w:ascii="Symbol" w:hAnsi="Symbol" w:hint="default"/>
      </w:rPr>
    </w:lvl>
    <w:lvl w:ilvl="4" w:tplc="40090003" w:tentative="1">
      <w:start w:val="1"/>
      <w:numFmt w:val="bullet"/>
      <w:lvlText w:val="o"/>
      <w:lvlJc w:val="left"/>
      <w:pPr>
        <w:ind w:left="3604" w:hanging="360"/>
      </w:pPr>
      <w:rPr>
        <w:rFonts w:ascii="Courier New" w:hAnsi="Courier New" w:cs="Courier New" w:hint="default"/>
      </w:rPr>
    </w:lvl>
    <w:lvl w:ilvl="5" w:tplc="40090005" w:tentative="1">
      <w:start w:val="1"/>
      <w:numFmt w:val="bullet"/>
      <w:lvlText w:val=""/>
      <w:lvlJc w:val="left"/>
      <w:pPr>
        <w:ind w:left="4324" w:hanging="360"/>
      </w:pPr>
      <w:rPr>
        <w:rFonts w:ascii="Wingdings" w:hAnsi="Wingdings" w:hint="default"/>
      </w:rPr>
    </w:lvl>
    <w:lvl w:ilvl="6" w:tplc="40090001" w:tentative="1">
      <w:start w:val="1"/>
      <w:numFmt w:val="bullet"/>
      <w:lvlText w:val=""/>
      <w:lvlJc w:val="left"/>
      <w:pPr>
        <w:ind w:left="5044" w:hanging="360"/>
      </w:pPr>
      <w:rPr>
        <w:rFonts w:ascii="Symbol" w:hAnsi="Symbol" w:hint="default"/>
      </w:rPr>
    </w:lvl>
    <w:lvl w:ilvl="7" w:tplc="40090003" w:tentative="1">
      <w:start w:val="1"/>
      <w:numFmt w:val="bullet"/>
      <w:lvlText w:val="o"/>
      <w:lvlJc w:val="left"/>
      <w:pPr>
        <w:ind w:left="5764" w:hanging="360"/>
      </w:pPr>
      <w:rPr>
        <w:rFonts w:ascii="Courier New" w:hAnsi="Courier New" w:cs="Courier New" w:hint="default"/>
      </w:rPr>
    </w:lvl>
    <w:lvl w:ilvl="8" w:tplc="40090005" w:tentative="1">
      <w:start w:val="1"/>
      <w:numFmt w:val="bullet"/>
      <w:lvlText w:val=""/>
      <w:lvlJc w:val="left"/>
      <w:pPr>
        <w:ind w:left="6484" w:hanging="360"/>
      </w:pPr>
      <w:rPr>
        <w:rFonts w:ascii="Wingdings" w:hAnsi="Wingdings" w:hint="default"/>
      </w:rPr>
    </w:lvl>
  </w:abstractNum>
  <w:abstractNum w:abstractNumId="28" w15:restartNumberingAfterBreak="0">
    <w:nsid w:val="712D2955"/>
    <w:multiLevelType w:val="hybridMultilevel"/>
    <w:tmpl w:val="9668C01C"/>
    <w:lvl w:ilvl="0" w:tplc="81C01176">
      <w:start w:val="1"/>
      <w:numFmt w:val="lowerRoman"/>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4CB20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BA4484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DA5B4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872E49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82648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D05A5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EA6E3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0EE9A1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739976E0"/>
    <w:multiLevelType w:val="hybridMultilevel"/>
    <w:tmpl w:val="25E424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74007FD8"/>
    <w:multiLevelType w:val="hybridMultilevel"/>
    <w:tmpl w:val="BDBEC4EC"/>
    <w:lvl w:ilvl="0" w:tplc="33F22514">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A6973E">
      <w:start w:val="1"/>
      <w:numFmt w:val="lowerLetter"/>
      <w:lvlText w:val="%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6214D4">
      <w:start w:val="1"/>
      <w:numFmt w:val="lowerRoman"/>
      <w:lvlText w:val="%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2260ADC">
      <w:start w:val="1"/>
      <w:numFmt w:val="decimal"/>
      <w:lvlText w:val="%4"/>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7A1C50">
      <w:start w:val="1"/>
      <w:numFmt w:val="lowerLetter"/>
      <w:lvlText w:val="%5"/>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FC432B2">
      <w:start w:val="1"/>
      <w:numFmt w:val="lowerRoman"/>
      <w:lvlText w:val="%6"/>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598FEB2">
      <w:start w:val="1"/>
      <w:numFmt w:val="decimal"/>
      <w:lvlText w:val="%7"/>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D074A0">
      <w:start w:val="1"/>
      <w:numFmt w:val="lowerLetter"/>
      <w:lvlText w:val="%8"/>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C059D4">
      <w:start w:val="1"/>
      <w:numFmt w:val="lowerRoman"/>
      <w:lvlText w:val="%9"/>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5"/>
  </w:num>
  <w:num w:numId="2">
    <w:abstractNumId w:val="10"/>
  </w:num>
  <w:num w:numId="3">
    <w:abstractNumId w:val="28"/>
  </w:num>
  <w:num w:numId="4">
    <w:abstractNumId w:val="26"/>
  </w:num>
  <w:num w:numId="5">
    <w:abstractNumId w:val="12"/>
  </w:num>
  <w:num w:numId="6">
    <w:abstractNumId w:val="0"/>
  </w:num>
  <w:num w:numId="7">
    <w:abstractNumId w:val="21"/>
  </w:num>
  <w:num w:numId="8">
    <w:abstractNumId w:val="13"/>
  </w:num>
  <w:num w:numId="9">
    <w:abstractNumId w:val="1"/>
  </w:num>
  <w:num w:numId="10">
    <w:abstractNumId w:val="25"/>
  </w:num>
  <w:num w:numId="11">
    <w:abstractNumId w:val="11"/>
  </w:num>
  <w:num w:numId="12">
    <w:abstractNumId w:val="14"/>
  </w:num>
  <w:num w:numId="13">
    <w:abstractNumId w:val="30"/>
  </w:num>
  <w:num w:numId="14">
    <w:abstractNumId w:val="9"/>
  </w:num>
  <w:num w:numId="15">
    <w:abstractNumId w:val="5"/>
  </w:num>
  <w:num w:numId="16">
    <w:abstractNumId w:val="29"/>
  </w:num>
  <w:num w:numId="17">
    <w:abstractNumId w:val="16"/>
  </w:num>
  <w:num w:numId="18">
    <w:abstractNumId w:val="17"/>
  </w:num>
  <w:num w:numId="19">
    <w:abstractNumId w:val="23"/>
  </w:num>
  <w:num w:numId="20">
    <w:abstractNumId w:val="18"/>
  </w:num>
  <w:num w:numId="21">
    <w:abstractNumId w:val="22"/>
  </w:num>
  <w:num w:numId="22">
    <w:abstractNumId w:val="27"/>
  </w:num>
  <w:num w:numId="23">
    <w:abstractNumId w:val="3"/>
  </w:num>
  <w:num w:numId="24">
    <w:abstractNumId w:val="20"/>
  </w:num>
  <w:num w:numId="25">
    <w:abstractNumId w:val="2"/>
  </w:num>
  <w:num w:numId="26">
    <w:abstractNumId w:val="24"/>
  </w:num>
  <w:num w:numId="27">
    <w:abstractNumId w:val="4"/>
  </w:num>
  <w:num w:numId="28">
    <w:abstractNumId w:val="7"/>
  </w:num>
  <w:num w:numId="29">
    <w:abstractNumId w:val="6"/>
  </w:num>
  <w:num w:numId="30">
    <w:abstractNumId w:val="19"/>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D6C"/>
    <w:rsid w:val="00043DD9"/>
    <w:rsid w:val="000C060A"/>
    <w:rsid w:val="000C2063"/>
    <w:rsid w:val="000D11EB"/>
    <w:rsid w:val="0012593B"/>
    <w:rsid w:val="00176E46"/>
    <w:rsid w:val="00246836"/>
    <w:rsid w:val="002B6790"/>
    <w:rsid w:val="0035458C"/>
    <w:rsid w:val="00354F19"/>
    <w:rsid w:val="003658C4"/>
    <w:rsid w:val="003E3D30"/>
    <w:rsid w:val="004609A9"/>
    <w:rsid w:val="0052229D"/>
    <w:rsid w:val="005540F4"/>
    <w:rsid w:val="00555836"/>
    <w:rsid w:val="00580902"/>
    <w:rsid w:val="00663DC4"/>
    <w:rsid w:val="006E29CB"/>
    <w:rsid w:val="006F2AB2"/>
    <w:rsid w:val="0074735C"/>
    <w:rsid w:val="007C67D0"/>
    <w:rsid w:val="007D4E1A"/>
    <w:rsid w:val="00825B61"/>
    <w:rsid w:val="00885F4F"/>
    <w:rsid w:val="00975CE7"/>
    <w:rsid w:val="009A4DE1"/>
    <w:rsid w:val="009F4A10"/>
    <w:rsid w:val="00A67B0F"/>
    <w:rsid w:val="00A86538"/>
    <w:rsid w:val="00AB67B9"/>
    <w:rsid w:val="00B51304"/>
    <w:rsid w:val="00B5696B"/>
    <w:rsid w:val="00BC462B"/>
    <w:rsid w:val="00BF7267"/>
    <w:rsid w:val="00C41131"/>
    <w:rsid w:val="00CF381F"/>
    <w:rsid w:val="00D11D6C"/>
    <w:rsid w:val="00D43E19"/>
    <w:rsid w:val="00DA7684"/>
    <w:rsid w:val="00DB354A"/>
    <w:rsid w:val="00DC7C55"/>
    <w:rsid w:val="00E34912"/>
    <w:rsid w:val="00E92DB0"/>
    <w:rsid w:val="00F613D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A9C340"/>
  <w15:docId w15:val="{A23D6B7B-C8F2-4C97-B201-18522373B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lang w:val="en-IN" w:eastAsia="en-IN"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5" w:line="269" w:lineRule="auto"/>
      <w:ind w:left="14" w:hanging="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177" w:line="265" w:lineRule="auto"/>
      <w:ind w:left="14" w:hanging="10"/>
      <w:outlineLvl w:val="0"/>
    </w:pPr>
    <w:rPr>
      <w:rFonts w:ascii="Times New Roman" w:eastAsia="Times New Roman" w:hAnsi="Times New Roman" w:cs="Times New Roman"/>
      <w:b/>
      <w:color w:val="000000"/>
      <w:sz w:val="32"/>
      <w:u w:val="single" w:color="000000"/>
    </w:rPr>
  </w:style>
  <w:style w:type="paragraph" w:styleId="Heading2">
    <w:name w:val="heading 2"/>
    <w:next w:val="Normal"/>
    <w:link w:val="Heading2Char"/>
    <w:uiPriority w:val="9"/>
    <w:unhideWhenUsed/>
    <w:qFormat/>
    <w:pPr>
      <w:keepNext/>
      <w:keepLines/>
      <w:spacing w:after="308" w:line="265" w:lineRule="auto"/>
      <w:ind w:left="14" w:hanging="10"/>
      <w:jc w:val="both"/>
      <w:outlineLvl w:val="1"/>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8"/>
    </w:rPr>
  </w:style>
  <w:style w:type="character" w:customStyle="1" w:styleId="Heading1Char">
    <w:name w:val="Heading 1 Char"/>
    <w:link w:val="Heading1"/>
    <w:rPr>
      <w:rFonts w:ascii="Times New Roman" w:eastAsia="Times New Roman" w:hAnsi="Times New Roman" w:cs="Times New Roman"/>
      <w:b/>
      <w:color w:val="000000"/>
      <w:sz w:val="3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F2AB2"/>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6F2AB2"/>
    <w:rPr>
      <w:rFonts w:ascii="Times New Roman" w:eastAsia="Times New Roman" w:hAnsi="Times New Roman" w:cs="Mangal"/>
      <w:color w:val="000000"/>
      <w:sz w:val="28"/>
    </w:rPr>
  </w:style>
  <w:style w:type="paragraph" w:styleId="Footer">
    <w:name w:val="footer"/>
    <w:basedOn w:val="Normal"/>
    <w:link w:val="FooterChar"/>
    <w:uiPriority w:val="99"/>
    <w:unhideWhenUsed/>
    <w:rsid w:val="006F2AB2"/>
    <w:pPr>
      <w:tabs>
        <w:tab w:val="center" w:pos="4513"/>
        <w:tab w:val="right" w:pos="9026"/>
      </w:tabs>
      <w:spacing w:after="0" w:line="240" w:lineRule="auto"/>
    </w:pPr>
    <w:rPr>
      <w:rFonts w:cs="Mangal"/>
    </w:rPr>
  </w:style>
  <w:style w:type="character" w:customStyle="1" w:styleId="FooterChar">
    <w:name w:val="Footer Char"/>
    <w:basedOn w:val="DefaultParagraphFont"/>
    <w:link w:val="Footer"/>
    <w:uiPriority w:val="99"/>
    <w:rsid w:val="006F2AB2"/>
    <w:rPr>
      <w:rFonts w:ascii="Times New Roman" w:eastAsia="Times New Roman" w:hAnsi="Times New Roman" w:cs="Mangal"/>
      <w:color w:val="000000"/>
      <w:sz w:val="28"/>
    </w:rPr>
  </w:style>
  <w:style w:type="paragraph" w:styleId="BalloonText">
    <w:name w:val="Balloon Text"/>
    <w:basedOn w:val="Normal"/>
    <w:link w:val="BalloonTextChar"/>
    <w:uiPriority w:val="99"/>
    <w:semiHidden/>
    <w:unhideWhenUsed/>
    <w:rsid w:val="00043DD9"/>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043DD9"/>
    <w:rPr>
      <w:rFonts w:ascii="Segoe UI" w:eastAsia="Times New Roman" w:hAnsi="Segoe UI" w:cs="Mangal"/>
      <w:color w:val="000000"/>
      <w:sz w:val="18"/>
      <w:szCs w:val="16"/>
    </w:rPr>
  </w:style>
  <w:style w:type="paragraph" w:styleId="ListParagraph">
    <w:name w:val="List Paragraph"/>
    <w:basedOn w:val="Normal"/>
    <w:uiPriority w:val="34"/>
    <w:qFormat/>
    <w:rsid w:val="00555836"/>
    <w:pPr>
      <w:ind w:left="720"/>
      <w:contextualSpacing/>
    </w:pPr>
    <w:rPr>
      <w:rFonts w:cs="Mangal"/>
    </w:rPr>
  </w:style>
  <w:style w:type="table" w:styleId="TableGrid0">
    <w:name w:val="Table Grid"/>
    <w:basedOn w:val="TableNormal"/>
    <w:uiPriority w:val="39"/>
    <w:rsid w:val="0052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3um">
    <w:name w:val="uv3um"/>
    <w:basedOn w:val="DefaultParagraphFont"/>
    <w:rsid w:val="00BC462B"/>
  </w:style>
  <w:style w:type="character" w:styleId="Strong">
    <w:name w:val="Strong"/>
    <w:basedOn w:val="DefaultParagraphFont"/>
    <w:uiPriority w:val="22"/>
    <w:qFormat/>
    <w:rsid w:val="00BC46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72043">
      <w:bodyDiv w:val="1"/>
      <w:marLeft w:val="0"/>
      <w:marRight w:val="0"/>
      <w:marTop w:val="0"/>
      <w:marBottom w:val="0"/>
      <w:divBdr>
        <w:top w:val="none" w:sz="0" w:space="0" w:color="auto"/>
        <w:left w:val="none" w:sz="0" w:space="0" w:color="auto"/>
        <w:bottom w:val="none" w:sz="0" w:space="0" w:color="auto"/>
        <w:right w:val="none" w:sz="0" w:space="0" w:color="auto"/>
      </w:divBdr>
      <w:divsChild>
        <w:div w:id="668215915">
          <w:marLeft w:val="0"/>
          <w:marRight w:val="0"/>
          <w:marTop w:val="0"/>
          <w:marBottom w:val="0"/>
          <w:divBdr>
            <w:top w:val="none" w:sz="0" w:space="0" w:color="auto"/>
            <w:left w:val="none" w:sz="0" w:space="0" w:color="auto"/>
            <w:bottom w:val="none" w:sz="0" w:space="0" w:color="auto"/>
            <w:right w:val="none" w:sz="0" w:space="0" w:color="auto"/>
          </w:divBdr>
          <w:divsChild>
            <w:div w:id="1586449291">
              <w:marLeft w:val="0"/>
              <w:marRight w:val="0"/>
              <w:marTop w:val="150"/>
              <w:marBottom w:val="300"/>
              <w:divBdr>
                <w:top w:val="none" w:sz="0" w:space="0" w:color="auto"/>
                <w:left w:val="none" w:sz="0" w:space="0" w:color="auto"/>
                <w:bottom w:val="none" w:sz="0" w:space="0" w:color="auto"/>
                <w:right w:val="none" w:sz="0" w:space="0" w:color="auto"/>
              </w:divBdr>
            </w:div>
          </w:divsChild>
        </w:div>
        <w:div w:id="2123264112">
          <w:marLeft w:val="0"/>
          <w:marRight w:val="0"/>
          <w:marTop w:val="0"/>
          <w:marBottom w:val="0"/>
          <w:divBdr>
            <w:top w:val="none" w:sz="0" w:space="0" w:color="auto"/>
            <w:left w:val="none" w:sz="0" w:space="0" w:color="auto"/>
            <w:bottom w:val="none" w:sz="0" w:space="0" w:color="auto"/>
            <w:right w:val="none" w:sz="0" w:space="0" w:color="auto"/>
          </w:divBdr>
          <w:divsChild>
            <w:div w:id="1896046398">
              <w:marLeft w:val="0"/>
              <w:marRight w:val="0"/>
              <w:marTop w:val="300"/>
              <w:marBottom w:val="150"/>
              <w:divBdr>
                <w:top w:val="none" w:sz="0" w:space="0" w:color="auto"/>
                <w:left w:val="none" w:sz="0" w:space="0" w:color="auto"/>
                <w:bottom w:val="none" w:sz="0" w:space="0" w:color="auto"/>
                <w:right w:val="none" w:sz="0" w:space="0" w:color="auto"/>
              </w:divBdr>
            </w:div>
          </w:divsChild>
        </w:div>
        <w:div w:id="855310970">
          <w:marLeft w:val="0"/>
          <w:marRight w:val="0"/>
          <w:marTop w:val="0"/>
          <w:marBottom w:val="0"/>
          <w:divBdr>
            <w:top w:val="none" w:sz="0" w:space="0" w:color="auto"/>
            <w:left w:val="none" w:sz="0" w:space="0" w:color="auto"/>
            <w:bottom w:val="none" w:sz="0" w:space="0" w:color="auto"/>
            <w:right w:val="none" w:sz="0" w:space="0" w:color="auto"/>
          </w:divBdr>
          <w:divsChild>
            <w:div w:id="1870143954">
              <w:marLeft w:val="0"/>
              <w:marRight w:val="0"/>
              <w:marTop w:val="0"/>
              <w:marBottom w:val="0"/>
              <w:divBdr>
                <w:top w:val="none" w:sz="0" w:space="0" w:color="auto"/>
                <w:left w:val="none" w:sz="0" w:space="0" w:color="auto"/>
                <w:bottom w:val="none" w:sz="0" w:space="0" w:color="auto"/>
                <w:right w:val="none" w:sz="0" w:space="0" w:color="auto"/>
              </w:divBdr>
            </w:div>
            <w:div w:id="202162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tf-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14</Pages>
  <Words>3575</Words>
  <Characters>20379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cp:lastModifiedBy>welcome</cp:lastModifiedBy>
  <cp:revision>13</cp:revision>
  <cp:lastPrinted>2025-08-22T07:29:00Z</cp:lastPrinted>
  <dcterms:created xsi:type="dcterms:W3CDTF">2025-07-19T05:53:00Z</dcterms:created>
  <dcterms:modified xsi:type="dcterms:W3CDTF">2025-08-22T07:30:00Z</dcterms:modified>
</cp:coreProperties>
</file>